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A5844" w14:textId="77777777" w:rsidR="002A4561" w:rsidRDefault="002A4561"/>
    <w:p w14:paraId="749910DA" w14:textId="77777777" w:rsidR="00235B9C" w:rsidRDefault="00235B9C"/>
    <w:p w14:paraId="2F286778" w14:textId="77777777" w:rsidR="00937FED" w:rsidRPr="002B7588" w:rsidRDefault="002B7588" w:rsidP="002B7588">
      <w:pPr>
        <w:tabs>
          <w:tab w:val="left" w:pos="3690"/>
        </w:tabs>
        <w:jc w:val="center"/>
        <w:rPr>
          <w:rFonts w:cs="Arial"/>
          <w:bCs/>
          <w:sz w:val="32"/>
          <w:szCs w:val="32"/>
        </w:rPr>
      </w:pPr>
      <w:r w:rsidRPr="002B7588">
        <w:rPr>
          <w:rFonts w:cs="Arial"/>
          <w:bCs/>
          <w:sz w:val="32"/>
          <w:szCs w:val="32"/>
        </w:rPr>
        <w:t>An introduction to</w:t>
      </w:r>
    </w:p>
    <w:p w14:paraId="3C162C34" w14:textId="77777777" w:rsidR="00937FED" w:rsidRDefault="00937FED" w:rsidP="002B7588">
      <w:pPr>
        <w:jc w:val="center"/>
        <w:rPr>
          <w:rFonts w:ascii="Tahoma" w:hAnsi="Tahoma" w:cs="Tahoma"/>
          <w:b/>
          <w:sz w:val="32"/>
          <w:szCs w:val="32"/>
        </w:rPr>
      </w:pPr>
    </w:p>
    <w:p w14:paraId="39AA96EA" w14:textId="77777777" w:rsidR="00937FED" w:rsidRPr="0065665F" w:rsidRDefault="00937FED" w:rsidP="002B7588">
      <w:pPr>
        <w:jc w:val="center"/>
        <w:rPr>
          <w:rFonts w:cs="Arial"/>
          <w:b/>
          <w:sz w:val="44"/>
          <w:szCs w:val="44"/>
        </w:rPr>
      </w:pPr>
    </w:p>
    <w:p w14:paraId="606C688C" w14:textId="77777777" w:rsidR="00937FED" w:rsidRPr="0065665F" w:rsidRDefault="00937FED" w:rsidP="002B7588">
      <w:pPr>
        <w:jc w:val="center"/>
        <w:rPr>
          <w:rFonts w:cs="Arial"/>
          <w:b/>
          <w:sz w:val="44"/>
          <w:szCs w:val="44"/>
        </w:rPr>
      </w:pPr>
      <w:r w:rsidRPr="0065665F">
        <w:rPr>
          <w:rFonts w:cs="Arial"/>
          <w:b/>
          <w:sz w:val="44"/>
          <w:szCs w:val="44"/>
        </w:rPr>
        <w:t>FACILITATING GROUPS</w:t>
      </w:r>
    </w:p>
    <w:p w14:paraId="39F39F06" w14:textId="77777777" w:rsidR="0065665F" w:rsidRPr="0065665F" w:rsidRDefault="0065665F" w:rsidP="002B7588">
      <w:pPr>
        <w:jc w:val="center"/>
        <w:rPr>
          <w:rFonts w:cs="Arial"/>
          <w:b/>
          <w:sz w:val="44"/>
          <w:szCs w:val="44"/>
        </w:rPr>
      </w:pPr>
    </w:p>
    <w:p w14:paraId="52286CB0" w14:textId="60E9AC9D" w:rsidR="0065665F" w:rsidRDefault="0065665F" w:rsidP="002B7588">
      <w:pPr>
        <w:jc w:val="center"/>
        <w:rPr>
          <w:rFonts w:cs="Arial"/>
          <w:b/>
          <w:sz w:val="44"/>
          <w:szCs w:val="44"/>
        </w:rPr>
      </w:pPr>
      <w:r w:rsidRPr="0065665F">
        <w:rPr>
          <w:rFonts w:cs="Arial"/>
          <w:b/>
          <w:sz w:val="44"/>
          <w:szCs w:val="44"/>
        </w:rPr>
        <w:t>in an Enabling Good Lives Context</w:t>
      </w:r>
    </w:p>
    <w:p w14:paraId="7F8FF1EE" w14:textId="22665121" w:rsidR="00AD59EF" w:rsidRDefault="00AD59EF" w:rsidP="002B7588">
      <w:pPr>
        <w:jc w:val="center"/>
        <w:rPr>
          <w:rFonts w:cs="Arial"/>
          <w:b/>
          <w:sz w:val="44"/>
          <w:szCs w:val="44"/>
        </w:rPr>
      </w:pPr>
    </w:p>
    <w:p w14:paraId="4A432A71" w14:textId="0DC00785" w:rsidR="00AD59EF" w:rsidRDefault="00AD59EF" w:rsidP="002B7588">
      <w:pPr>
        <w:jc w:val="center"/>
        <w:rPr>
          <w:rFonts w:cs="Arial"/>
          <w:b/>
          <w:sz w:val="44"/>
          <w:szCs w:val="44"/>
        </w:rPr>
      </w:pPr>
    </w:p>
    <w:p w14:paraId="1AED4452" w14:textId="1B62D0D0" w:rsidR="00AD59EF" w:rsidRDefault="00AD59EF" w:rsidP="002B7588">
      <w:pPr>
        <w:jc w:val="center"/>
        <w:rPr>
          <w:rFonts w:cs="Arial"/>
          <w:b/>
          <w:sz w:val="44"/>
          <w:szCs w:val="44"/>
        </w:rPr>
      </w:pPr>
    </w:p>
    <w:p w14:paraId="38F178EE" w14:textId="22B9133C" w:rsidR="00AD59EF" w:rsidRDefault="00AD59EF" w:rsidP="002B7588">
      <w:pPr>
        <w:jc w:val="center"/>
        <w:rPr>
          <w:rFonts w:cs="Arial"/>
          <w:b/>
          <w:sz w:val="44"/>
          <w:szCs w:val="44"/>
        </w:rPr>
      </w:pPr>
    </w:p>
    <w:p w14:paraId="3123B74B" w14:textId="77777777" w:rsidR="00AD59EF" w:rsidRPr="0065665F" w:rsidRDefault="00AD59EF" w:rsidP="002B7588">
      <w:pPr>
        <w:jc w:val="center"/>
        <w:rPr>
          <w:rFonts w:cs="Arial"/>
          <w:b/>
          <w:sz w:val="44"/>
          <w:szCs w:val="44"/>
        </w:rPr>
      </w:pPr>
    </w:p>
    <w:p w14:paraId="73DE8F06" w14:textId="4F218DF4" w:rsidR="0065665F" w:rsidRPr="0065665F" w:rsidRDefault="00AD59EF" w:rsidP="00E83400">
      <w:pPr>
        <w:rPr>
          <w:rFonts w:cs="Arial"/>
          <w:b/>
          <w:sz w:val="44"/>
          <w:szCs w:val="44"/>
        </w:rPr>
      </w:pPr>
      <w:r>
        <w:rPr>
          <w:b/>
          <w:noProof/>
          <w:sz w:val="36"/>
          <w:szCs w:val="36"/>
          <w:lang w:val="en-US"/>
        </w:rPr>
        <w:drawing>
          <wp:inline distT="0" distB="0" distL="0" distR="0" wp14:anchorId="554FB8AF" wp14:editId="35CA9866">
            <wp:extent cx="5731510" cy="2685856"/>
            <wp:effectExtent l="0" t="0" r="254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5731510" cy="2685856"/>
                    </a:xfrm>
                    <a:prstGeom prst="rect">
                      <a:avLst/>
                    </a:prstGeom>
                  </pic:spPr>
                </pic:pic>
              </a:graphicData>
            </a:graphic>
          </wp:inline>
        </w:drawing>
      </w:r>
    </w:p>
    <w:p w14:paraId="3C21D962" w14:textId="77777777" w:rsidR="0065665F" w:rsidRDefault="0065665F" w:rsidP="00E83400">
      <w:pPr>
        <w:rPr>
          <w:rFonts w:ascii="Tahoma" w:hAnsi="Tahoma" w:cs="Tahoma"/>
          <w:b/>
          <w:sz w:val="32"/>
          <w:szCs w:val="32"/>
        </w:rPr>
      </w:pPr>
    </w:p>
    <w:p w14:paraId="799D5658" w14:textId="7DCC9104" w:rsidR="0065665F" w:rsidRDefault="0065665F" w:rsidP="0065665F">
      <w:pPr>
        <w:jc w:val="center"/>
        <w:rPr>
          <w:b/>
          <w:sz w:val="36"/>
          <w:szCs w:val="36"/>
          <w:lang w:val="en-US"/>
        </w:rPr>
      </w:pPr>
    </w:p>
    <w:p w14:paraId="240674B1" w14:textId="11BA0F6F" w:rsidR="0065665F" w:rsidRDefault="0065665F" w:rsidP="00E83400">
      <w:pPr>
        <w:rPr>
          <w:rFonts w:ascii="Tahoma" w:hAnsi="Tahoma" w:cs="Tahoma"/>
          <w:b/>
          <w:sz w:val="32"/>
          <w:szCs w:val="32"/>
        </w:rPr>
      </w:pPr>
    </w:p>
    <w:p w14:paraId="29EEDA30" w14:textId="6E0F7CE6" w:rsidR="003D7128" w:rsidRDefault="003D7128" w:rsidP="00E83400">
      <w:pPr>
        <w:rPr>
          <w:rFonts w:ascii="Tahoma" w:hAnsi="Tahoma" w:cs="Tahoma"/>
          <w:b/>
          <w:sz w:val="32"/>
          <w:szCs w:val="32"/>
        </w:rPr>
      </w:pPr>
    </w:p>
    <w:p w14:paraId="6079613E" w14:textId="77777777" w:rsidR="003D7128" w:rsidRDefault="003D7128" w:rsidP="003D7128">
      <w:pPr>
        <w:spacing w:line="259" w:lineRule="auto"/>
        <w:ind w:left="-1"/>
        <w:jc w:val="right"/>
      </w:pPr>
      <w:r>
        <w:rPr>
          <w:noProof/>
        </w:rPr>
        <w:drawing>
          <wp:inline distT="0" distB="0" distL="0" distR="0" wp14:anchorId="2B947E36" wp14:editId="7ABAACAA">
            <wp:extent cx="5731510" cy="110680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9"/>
                    <a:stretch>
                      <a:fillRect/>
                    </a:stretch>
                  </pic:blipFill>
                  <pic:spPr>
                    <a:xfrm>
                      <a:off x="0" y="0"/>
                      <a:ext cx="5731510" cy="1106805"/>
                    </a:xfrm>
                    <a:prstGeom prst="rect">
                      <a:avLst/>
                    </a:prstGeom>
                  </pic:spPr>
                </pic:pic>
              </a:graphicData>
            </a:graphic>
          </wp:inline>
        </w:drawing>
      </w:r>
      <w:r>
        <w:rPr>
          <w:rFonts w:ascii="Calibri" w:eastAsia="Calibri" w:hAnsi="Calibri" w:cs="Calibri"/>
          <w:sz w:val="22"/>
        </w:rPr>
        <w:t xml:space="preserve"> </w:t>
      </w:r>
    </w:p>
    <w:p w14:paraId="63376DBA" w14:textId="77777777" w:rsidR="003D7128" w:rsidRDefault="003D7128" w:rsidP="00E83400">
      <w:pPr>
        <w:rPr>
          <w:rFonts w:ascii="Tahoma" w:hAnsi="Tahoma" w:cs="Tahoma"/>
          <w:b/>
          <w:sz w:val="32"/>
          <w:szCs w:val="32"/>
        </w:rPr>
      </w:pPr>
    </w:p>
    <w:p w14:paraId="21304DA8" w14:textId="77777777" w:rsidR="005169AD" w:rsidRPr="002D7D8B" w:rsidRDefault="005169AD" w:rsidP="005169AD">
      <w:pPr>
        <w:rPr>
          <w:rFonts w:cs="Arial"/>
          <w:b/>
          <w:noProof/>
          <w:sz w:val="32"/>
          <w:szCs w:val="32"/>
        </w:rPr>
      </w:pPr>
      <w:r w:rsidRPr="001C0DF6">
        <w:rPr>
          <w:rFonts w:cs="Arial"/>
          <w:b/>
          <w:noProof/>
          <w:sz w:val="32"/>
          <w:szCs w:val="32"/>
        </w:rPr>
        <w:lastRenderedPageBreak/>
        <w:t>Acknowledgement</w:t>
      </w:r>
    </w:p>
    <w:p w14:paraId="551FE74B" w14:textId="77777777" w:rsidR="005169AD" w:rsidRDefault="005169AD" w:rsidP="005169AD">
      <w:pPr>
        <w:rPr>
          <w:rFonts w:cs="Arial"/>
          <w:b/>
          <w:noProof/>
        </w:rPr>
      </w:pPr>
    </w:p>
    <w:p w14:paraId="43F90A1A" w14:textId="48C4A14E" w:rsidR="005169AD" w:rsidRPr="00337A8D" w:rsidRDefault="005169AD" w:rsidP="005169AD">
      <w:pPr>
        <w:rPr>
          <w:rFonts w:cs="Arial"/>
          <w:bCs/>
          <w:noProof/>
        </w:rPr>
      </w:pPr>
      <w:r w:rsidRPr="00337A8D">
        <w:rPr>
          <w:rFonts w:cs="Arial"/>
          <w:bCs/>
          <w:noProof/>
        </w:rPr>
        <w:t xml:space="preserve">The majority of these resources were initially developed by Mark Benjamin between 1989 – 1999.  Since 2000, the resources have been adapted for use by SAMS and Care Matters. More recently, these resources have been </w:t>
      </w:r>
      <w:r w:rsidR="008677C0">
        <w:rPr>
          <w:rFonts w:cs="Arial"/>
          <w:bCs/>
          <w:noProof/>
        </w:rPr>
        <w:t xml:space="preserve">reviewed, </w:t>
      </w:r>
      <w:r>
        <w:rPr>
          <w:rFonts w:cs="Arial"/>
          <w:bCs/>
          <w:noProof/>
        </w:rPr>
        <w:t>refined and expanded</w:t>
      </w:r>
      <w:r w:rsidRPr="00337A8D">
        <w:rPr>
          <w:rFonts w:cs="Arial"/>
          <w:bCs/>
          <w:noProof/>
        </w:rPr>
        <w:t xml:space="preserve"> to ensure alignment with the Enabling Good Lives (EGL) approach</w:t>
      </w:r>
      <w:r w:rsidR="008677C0">
        <w:rPr>
          <w:rFonts w:cs="Arial"/>
          <w:bCs/>
          <w:noProof/>
        </w:rPr>
        <w:t xml:space="preserve">. Versions have been </w:t>
      </w:r>
      <w:r w:rsidRPr="00337A8D">
        <w:rPr>
          <w:rFonts w:cs="Arial"/>
          <w:bCs/>
          <w:noProof/>
        </w:rPr>
        <w:t xml:space="preserve">used with </w:t>
      </w:r>
      <w:r>
        <w:rPr>
          <w:rFonts w:cs="Arial"/>
          <w:bCs/>
          <w:noProof/>
        </w:rPr>
        <w:t xml:space="preserve">a variety of </w:t>
      </w:r>
      <w:r w:rsidRPr="00337A8D">
        <w:rPr>
          <w:rFonts w:cs="Arial"/>
          <w:bCs/>
          <w:noProof/>
        </w:rPr>
        <w:t>EGL based groups.</w:t>
      </w:r>
      <w:r>
        <w:rPr>
          <w:rFonts w:cs="Arial"/>
          <w:bCs/>
          <w:noProof/>
        </w:rPr>
        <w:t xml:space="preserve"> This resource was funded and</w:t>
      </w:r>
      <w:r w:rsidR="00DE4C83">
        <w:rPr>
          <w:rFonts w:cs="Arial"/>
          <w:bCs/>
          <w:noProof/>
        </w:rPr>
        <w:t xml:space="preserve"> supported</w:t>
      </w:r>
      <w:r>
        <w:rPr>
          <w:rFonts w:cs="Arial"/>
          <w:bCs/>
          <w:noProof/>
        </w:rPr>
        <w:t xml:space="preserve"> by the EGL National Leadership Group (NEGL).</w:t>
      </w:r>
    </w:p>
    <w:p w14:paraId="440569D4" w14:textId="77777777" w:rsidR="005169AD" w:rsidRDefault="005169AD" w:rsidP="005169AD">
      <w:pPr>
        <w:rPr>
          <w:rFonts w:cs="Arial"/>
          <w:b/>
          <w:noProof/>
        </w:rPr>
      </w:pPr>
    </w:p>
    <w:p w14:paraId="1BAD5DCC" w14:textId="77777777" w:rsidR="00937FED" w:rsidRDefault="00937FED" w:rsidP="00E83400">
      <w:pPr>
        <w:rPr>
          <w:rFonts w:ascii="Tahoma" w:hAnsi="Tahoma" w:cs="Tahoma"/>
          <w:b/>
          <w:sz w:val="32"/>
          <w:szCs w:val="32"/>
        </w:rPr>
      </w:pPr>
    </w:p>
    <w:p w14:paraId="7E5DB036" w14:textId="4CDD2DA2" w:rsidR="00D43BEA" w:rsidRPr="002D7D8B" w:rsidRDefault="002D7D8B" w:rsidP="002D3C46">
      <w:pPr>
        <w:rPr>
          <w:rFonts w:cs="Arial"/>
          <w:b/>
          <w:noProof/>
          <w:sz w:val="32"/>
          <w:szCs w:val="32"/>
        </w:rPr>
      </w:pPr>
      <w:r w:rsidRPr="002D7D8B">
        <w:rPr>
          <w:rFonts w:cs="Arial"/>
          <w:b/>
          <w:noProof/>
          <w:sz w:val="32"/>
          <w:szCs w:val="32"/>
        </w:rPr>
        <w:t>Introduction</w:t>
      </w:r>
    </w:p>
    <w:p w14:paraId="5C2C9078" w14:textId="34AF25A9" w:rsidR="002D7D8B" w:rsidRDefault="002D7D8B" w:rsidP="002D3C46">
      <w:pPr>
        <w:rPr>
          <w:rFonts w:cs="Arial"/>
          <w:b/>
          <w:noProof/>
        </w:rPr>
      </w:pPr>
    </w:p>
    <w:p w14:paraId="76A7B130" w14:textId="782C8560" w:rsidR="002D7D8B" w:rsidRPr="001C0DF6" w:rsidRDefault="003D7128" w:rsidP="002D3C46">
      <w:pPr>
        <w:rPr>
          <w:rFonts w:cs="Arial"/>
          <w:bCs/>
          <w:noProof/>
        </w:rPr>
      </w:pPr>
      <w:r w:rsidRPr="001C0DF6">
        <w:rPr>
          <w:rFonts w:cs="Arial"/>
          <w:bCs/>
          <w:noProof/>
        </w:rPr>
        <w:t>The Enabling Good Lves (EGL) movement is based on concepts and practices including:</w:t>
      </w:r>
    </w:p>
    <w:p w14:paraId="31802DB9" w14:textId="1D66CE14" w:rsidR="003D7128" w:rsidRPr="001C0DF6" w:rsidRDefault="003D7128" w:rsidP="002D3C46">
      <w:pPr>
        <w:rPr>
          <w:rFonts w:cs="Arial"/>
          <w:bCs/>
          <w:noProof/>
        </w:rPr>
      </w:pPr>
    </w:p>
    <w:p w14:paraId="0BFC8DC4" w14:textId="3523D78F" w:rsidR="003D7128" w:rsidRPr="001C0DF6" w:rsidRDefault="003D7128" w:rsidP="003D7128">
      <w:pPr>
        <w:pStyle w:val="ListParagraph"/>
        <w:numPr>
          <w:ilvl w:val="0"/>
          <w:numId w:val="32"/>
        </w:numPr>
        <w:rPr>
          <w:rFonts w:cs="Arial"/>
          <w:bCs/>
          <w:noProof/>
        </w:rPr>
      </w:pPr>
      <w:r w:rsidRPr="001C0DF6">
        <w:rPr>
          <w:rFonts w:cs="Arial"/>
          <w:bCs/>
          <w:noProof/>
        </w:rPr>
        <w:t>Mana Kotahitanga (strength and integrity of unity)</w:t>
      </w:r>
    </w:p>
    <w:p w14:paraId="3B116689" w14:textId="56737327" w:rsidR="003D7128" w:rsidRPr="001C0DF6" w:rsidRDefault="003D7128" w:rsidP="003D7128">
      <w:pPr>
        <w:pStyle w:val="ListParagraph"/>
        <w:numPr>
          <w:ilvl w:val="0"/>
          <w:numId w:val="32"/>
        </w:numPr>
        <w:rPr>
          <w:rFonts w:cs="Arial"/>
          <w:bCs/>
          <w:noProof/>
        </w:rPr>
      </w:pPr>
      <w:r w:rsidRPr="001C0DF6">
        <w:rPr>
          <w:rFonts w:cs="Arial"/>
          <w:bCs/>
          <w:noProof/>
        </w:rPr>
        <w:t>Collective action</w:t>
      </w:r>
    </w:p>
    <w:p w14:paraId="26158273" w14:textId="2118B8CF" w:rsidR="003D7128" w:rsidRPr="001C0DF6" w:rsidRDefault="003D7128" w:rsidP="003D7128">
      <w:pPr>
        <w:pStyle w:val="ListParagraph"/>
        <w:numPr>
          <w:ilvl w:val="0"/>
          <w:numId w:val="32"/>
        </w:numPr>
        <w:rPr>
          <w:rFonts w:cs="Arial"/>
          <w:bCs/>
          <w:noProof/>
        </w:rPr>
      </w:pPr>
      <w:r w:rsidRPr="001C0DF6">
        <w:rPr>
          <w:rFonts w:cs="Arial"/>
          <w:bCs/>
          <w:noProof/>
        </w:rPr>
        <w:t>Co-development</w:t>
      </w:r>
    </w:p>
    <w:p w14:paraId="4C769445" w14:textId="3B894858" w:rsidR="003D7128" w:rsidRPr="001C0DF6" w:rsidRDefault="003D7128" w:rsidP="003D7128">
      <w:pPr>
        <w:pStyle w:val="ListParagraph"/>
        <w:numPr>
          <w:ilvl w:val="0"/>
          <w:numId w:val="32"/>
        </w:numPr>
        <w:rPr>
          <w:rFonts w:cs="Arial"/>
          <w:bCs/>
          <w:noProof/>
        </w:rPr>
      </w:pPr>
      <w:r w:rsidRPr="001C0DF6">
        <w:rPr>
          <w:rFonts w:cs="Arial"/>
          <w:bCs/>
          <w:noProof/>
        </w:rPr>
        <w:t>Partnership</w:t>
      </w:r>
    </w:p>
    <w:p w14:paraId="1CA93344" w14:textId="245F6186" w:rsidR="003D7128" w:rsidRPr="001C0DF6" w:rsidRDefault="003D7128" w:rsidP="003D7128">
      <w:pPr>
        <w:rPr>
          <w:rFonts w:cs="Arial"/>
          <w:bCs/>
          <w:noProof/>
        </w:rPr>
      </w:pPr>
    </w:p>
    <w:p w14:paraId="7A2D115E" w14:textId="413B626C" w:rsidR="003D7128" w:rsidRPr="001C0DF6" w:rsidRDefault="00B63218" w:rsidP="003D7128">
      <w:pPr>
        <w:rPr>
          <w:rFonts w:cs="Arial"/>
          <w:bCs/>
          <w:noProof/>
        </w:rPr>
      </w:pPr>
      <w:r>
        <w:rPr>
          <w:rFonts w:cs="Arial"/>
          <w:bCs/>
          <w:noProof/>
        </w:rPr>
        <w:t>C</w:t>
      </w:r>
      <w:r w:rsidR="003D7128" w:rsidRPr="001C0DF6">
        <w:rPr>
          <w:rFonts w:cs="Arial"/>
          <w:bCs/>
          <w:noProof/>
        </w:rPr>
        <w:t xml:space="preserve">entral to these </w:t>
      </w:r>
      <w:r>
        <w:rPr>
          <w:rFonts w:cs="Arial"/>
          <w:bCs/>
          <w:noProof/>
        </w:rPr>
        <w:t>concepts</w:t>
      </w:r>
      <w:r w:rsidR="003D7128" w:rsidRPr="001C0DF6">
        <w:rPr>
          <w:rFonts w:cs="Arial"/>
          <w:bCs/>
          <w:noProof/>
        </w:rPr>
        <w:t xml:space="preserve"> is the formation and operation of “groups”.</w:t>
      </w:r>
    </w:p>
    <w:p w14:paraId="4D081C75" w14:textId="4B3885CD" w:rsidR="003D7128" w:rsidRPr="001C0DF6" w:rsidRDefault="003D7128" w:rsidP="003D7128">
      <w:pPr>
        <w:rPr>
          <w:rFonts w:cs="Arial"/>
          <w:bCs/>
          <w:noProof/>
        </w:rPr>
      </w:pPr>
    </w:p>
    <w:p w14:paraId="4D0D21A4" w14:textId="77777777" w:rsidR="001C0DF6" w:rsidRPr="001C0DF6" w:rsidRDefault="003D7128" w:rsidP="003D7128">
      <w:pPr>
        <w:rPr>
          <w:rFonts w:cs="Arial"/>
          <w:bCs/>
          <w:noProof/>
        </w:rPr>
      </w:pPr>
      <w:r w:rsidRPr="001C0DF6">
        <w:rPr>
          <w:rFonts w:cs="Arial"/>
          <w:bCs/>
          <w:noProof/>
        </w:rPr>
        <w:t>Facilitation can be a way to make it easier for groups to</w:t>
      </w:r>
      <w:r w:rsidR="001C0DF6" w:rsidRPr="001C0DF6">
        <w:rPr>
          <w:rFonts w:cs="Arial"/>
          <w:bCs/>
          <w:noProof/>
        </w:rPr>
        <w:t xml:space="preserve"> operate.</w:t>
      </w:r>
    </w:p>
    <w:p w14:paraId="55250154" w14:textId="77777777" w:rsidR="001C0DF6" w:rsidRPr="001C0DF6" w:rsidRDefault="001C0DF6" w:rsidP="003D7128">
      <w:pPr>
        <w:rPr>
          <w:rFonts w:cs="Arial"/>
          <w:bCs/>
          <w:noProof/>
        </w:rPr>
      </w:pPr>
    </w:p>
    <w:p w14:paraId="60CFB64D" w14:textId="77777777" w:rsidR="001C0DF6" w:rsidRPr="001C0DF6" w:rsidRDefault="001C0DF6" w:rsidP="003D7128">
      <w:pPr>
        <w:rPr>
          <w:rFonts w:cs="Arial"/>
          <w:bCs/>
          <w:noProof/>
        </w:rPr>
      </w:pPr>
      <w:r w:rsidRPr="001C0DF6">
        <w:rPr>
          <w:rFonts w:cs="Arial"/>
          <w:bCs/>
          <w:noProof/>
        </w:rPr>
        <w:t>In an EGL context, facilitators work actively to assist a group to develop in line with the EGL principles and vision.</w:t>
      </w:r>
    </w:p>
    <w:p w14:paraId="3BBD113D" w14:textId="77777777" w:rsidR="001C0DF6" w:rsidRPr="001C0DF6" w:rsidRDefault="001C0DF6" w:rsidP="003D7128">
      <w:pPr>
        <w:rPr>
          <w:rFonts w:cs="Arial"/>
          <w:bCs/>
          <w:noProof/>
        </w:rPr>
      </w:pPr>
    </w:p>
    <w:p w14:paraId="5271E662" w14:textId="730D1023" w:rsidR="003D7128" w:rsidRPr="001C0DF6" w:rsidRDefault="001C0DF6" w:rsidP="003D7128">
      <w:pPr>
        <w:rPr>
          <w:rFonts w:cs="Arial"/>
          <w:bCs/>
          <w:noProof/>
        </w:rPr>
      </w:pPr>
      <w:r w:rsidRPr="001C0DF6">
        <w:rPr>
          <w:rFonts w:cs="Arial"/>
          <w:bCs/>
          <w:noProof/>
        </w:rPr>
        <w:t>This resource is intended to support EGL aligned facilitation approaches.</w:t>
      </w:r>
      <w:r w:rsidR="003D7128" w:rsidRPr="001C0DF6">
        <w:rPr>
          <w:rFonts w:cs="Arial"/>
          <w:bCs/>
          <w:noProof/>
        </w:rPr>
        <w:t xml:space="preserve"> </w:t>
      </w:r>
    </w:p>
    <w:p w14:paraId="73F06FBD" w14:textId="69FB941A" w:rsidR="002D7D8B" w:rsidRDefault="002D7D8B" w:rsidP="002D3C46">
      <w:pPr>
        <w:rPr>
          <w:rFonts w:cs="Arial"/>
          <w:b/>
          <w:noProof/>
        </w:rPr>
      </w:pPr>
    </w:p>
    <w:p w14:paraId="736D9FC1" w14:textId="4F96A80C" w:rsidR="002D7D8B" w:rsidRDefault="002D7D8B" w:rsidP="002D3C46">
      <w:pPr>
        <w:rPr>
          <w:rFonts w:cs="Arial"/>
          <w:b/>
          <w:noProof/>
        </w:rPr>
      </w:pPr>
    </w:p>
    <w:p w14:paraId="4FB736E1" w14:textId="5379FDF1" w:rsidR="00D43BEA" w:rsidRPr="002D7D8B" w:rsidRDefault="00347C62" w:rsidP="002D3C46">
      <w:pPr>
        <w:rPr>
          <w:rFonts w:cs="Arial"/>
          <w:b/>
          <w:noProof/>
          <w:sz w:val="32"/>
          <w:szCs w:val="32"/>
        </w:rPr>
      </w:pPr>
      <w:r w:rsidRPr="002D7D8B">
        <w:rPr>
          <w:rFonts w:cs="Arial"/>
          <w:b/>
          <w:noProof/>
          <w:sz w:val="32"/>
          <w:szCs w:val="32"/>
        </w:rPr>
        <w:t xml:space="preserve">How to use this resource </w:t>
      </w:r>
    </w:p>
    <w:p w14:paraId="0A0FE617" w14:textId="1EFAA42C" w:rsidR="00347C62" w:rsidRDefault="00347C62" w:rsidP="002D3C46">
      <w:pPr>
        <w:rPr>
          <w:rFonts w:cs="Arial"/>
          <w:b/>
          <w:noProof/>
        </w:rPr>
      </w:pPr>
    </w:p>
    <w:p w14:paraId="45404495" w14:textId="66BAC377" w:rsidR="00C54524" w:rsidRPr="00EF4369" w:rsidRDefault="00EF4369" w:rsidP="002D3C46">
      <w:pPr>
        <w:rPr>
          <w:rFonts w:cs="Arial"/>
          <w:bCs/>
          <w:noProof/>
        </w:rPr>
      </w:pPr>
      <w:r w:rsidRPr="00EF4369">
        <w:rPr>
          <w:rFonts w:cs="Arial"/>
          <w:bCs/>
          <w:noProof/>
        </w:rPr>
        <w:t>This resource contains a r</w:t>
      </w:r>
      <w:r w:rsidR="00C54524" w:rsidRPr="00EF4369">
        <w:rPr>
          <w:rFonts w:cs="Arial"/>
          <w:bCs/>
          <w:noProof/>
        </w:rPr>
        <w:t xml:space="preserve">ange of materials </w:t>
      </w:r>
      <w:r w:rsidRPr="00EF4369">
        <w:rPr>
          <w:rFonts w:cs="Arial"/>
          <w:bCs/>
          <w:noProof/>
        </w:rPr>
        <w:t xml:space="preserve">from </w:t>
      </w:r>
      <w:r w:rsidR="00C54524" w:rsidRPr="00EF4369">
        <w:rPr>
          <w:rFonts w:cs="Arial"/>
          <w:bCs/>
          <w:noProof/>
        </w:rPr>
        <w:t>discriptions</w:t>
      </w:r>
      <w:r w:rsidRPr="00EF4369">
        <w:rPr>
          <w:rFonts w:cs="Arial"/>
          <w:bCs/>
          <w:noProof/>
        </w:rPr>
        <w:t xml:space="preserve"> of EGL-based facilitation approaches </w:t>
      </w:r>
      <w:r w:rsidR="00C54524" w:rsidRPr="00EF4369">
        <w:rPr>
          <w:rFonts w:cs="Arial"/>
          <w:bCs/>
          <w:noProof/>
        </w:rPr>
        <w:t>to “checklists”</w:t>
      </w:r>
      <w:r w:rsidRPr="00EF4369">
        <w:rPr>
          <w:rFonts w:cs="Arial"/>
          <w:bCs/>
          <w:noProof/>
        </w:rPr>
        <w:t xml:space="preserve"> related to facilitation in this context. It is imagined this resource can be used in multiple ways.The potential uses of this resource includes being:</w:t>
      </w:r>
    </w:p>
    <w:p w14:paraId="1D4D25C4" w14:textId="77777777" w:rsidR="00EF4369" w:rsidRPr="00EF4369" w:rsidRDefault="00EF4369" w:rsidP="002D3C46">
      <w:pPr>
        <w:rPr>
          <w:rFonts w:cs="Arial"/>
          <w:bCs/>
          <w:noProof/>
        </w:rPr>
      </w:pPr>
    </w:p>
    <w:p w14:paraId="7AE5BBDA" w14:textId="0B5EAB7D" w:rsidR="00C54524" w:rsidRPr="00EF4369" w:rsidRDefault="00EF4369" w:rsidP="00C54524">
      <w:pPr>
        <w:pStyle w:val="ListParagraph"/>
        <w:numPr>
          <w:ilvl w:val="0"/>
          <w:numId w:val="29"/>
        </w:numPr>
        <w:rPr>
          <w:rFonts w:cs="Arial"/>
          <w:bCs/>
          <w:noProof/>
        </w:rPr>
      </w:pPr>
      <w:r w:rsidRPr="00EF4369">
        <w:rPr>
          <w:rFonts w:cs="Arial"/>
          <w:bCs/>
          <w:noProof/>
        </w:rPr>
        <w:t>material for p</w:t>
      </w:r>
      <w:r w:rsidR="00C54524" w:rsidRPr="00EF4369">
        <w:rPr>
          <w:rFonts w:cs="Arial"/>
          <w:bCs/>
          <w:noProof/>
        </w:rPr>
        <w:t>ersonal consideration</w:t>
      </w:r>
      <w:r w:rsidRPr="00EF4369">
        <w:rPr>
          <w:rFonts w:cs="Arial"/>
          <w:bCs/>
          <w:noProof/>
        </w:rPr>
        <w:t xml:space="preserve"> and self-reflection</w:t>
      </w:r>
    </w:p>
    <w:p w14:paraId="77209AFA" w14:textId="5C03E2CD" w:rsidR="00C54524" w:rsidRPr="00EF4369" w:rsidRDefault="00EF4369" w:rsidP="00C54524">
      <w:pPr>
        <w:pStyle w:val="ListParagraph"/>
        <w:numPr>
          <w:ilvl w:val="0"/>
          <w:numId w:val="29"/>
        </w:numPr>
        <w:rPr>
          <w:rFonts w:cs="Arial"/>
          <w:bCs/>
          <w:noProof/>
        </w:rPr>
      </w:pPr>
      <w:r w:rsidRPr="00EF4369">
        <w:rPr>
          <w:rFonts w:cs="Arial"/>
          <w:bCs/>
          <w:noProof/>
        </w:rPr>
        <w:t>a c</w:t>
      </w:r>
      <w:r w:rsidR="00C54524" w:rsidRPr="00EF4369">
        <w:rPr>
          <w:rFonts w:cs="Arial"/>
          <w:bCs/>
          <w:noProof/>
        </w:rPr>
        <w:t>atalyst for group discussions</w:t>
      </w:r>
    </w:p>
    <w:p w14:paraId="2867CA9C" w14:textId="30A6DAE3" w:rsidR="00C54524" w:rsidRPr="00EF4369" w:rsidRDefault="00EF4369" w:rsidP="00C54524">
      <w:pPr>
        <w:pStyle w:val="ListParagraph"/>
        <w:numPr>
          <w:ilvl w:val="0"/>
          <w:numId w:val="29"/>
        </w:numPr>
        <w:rPr>
          <w:rFonts w:cs="Arial"/>
          <w:bCs/>
          <w:noProof/>
        </w:rPr>
      </w:pPr>
      <w:r w:rsidRPr="00EF4369">
        <w:rPr>
          <w:rFonts w:cs="Arial"/>
          <w:bCs/>
          <w:noProof/>
        </w:rPr>
        <w:t>m</w:t>
      </w:r>
      <w:r w:rsidR="00C54524" w:rsidRPr="00EF4369">
        <w:rPr>
          <w:rFonts w:cs="Arial"/>
          <w:bCs/>
          <w:noProof/>
        </w:rPr>
        <w:t>aterials for “training sessions”</w:t>
      </w:r>
    </w:p>
    <w:p w14:paraId="3FEE7AA2" w14:textId="77777777" w:rsidR="00C54524" w:rsidRPr="00EF4369" w:rsidRDefault="00C54524" w:rsidP="002D3C46">
      <w:pPr>
        <w:rPr>
          <w:rFonts w:cs="Arial"/>
          <w:bCs/>
          <w:noProof/>
        </w:rPr>
      </w:pPr>
    </w:p>
    <w:p w14:paraId="23362855" w14:textId="77777777" w:rsidR="002B15F2" w:rsidRDefault="002B15F2" w:rsidP="002D3C46">
      <w:pPr>
        <w:rPr>
          <w:rFonts w:cs="Arial"/>
          <w:b/>
          <w:noProof/>
          <w:sz w:val="32"/>
          <w:szCs w:val="32"/>
        </w:rPr>
      </w:pPr>
    </w:p>
    <w:p w14:paraId="34951AC1" w14:textId="605B735C" w:rsidR="002B15F2" w:rsidRDefault="00390CF4" w:rsidP="002D3C46">
      <w:pPr>
        <w:rPr>
          <w:rFonts w:cs="Arial"/>
          <w:b/>
          <w:noProof/>
          <w:sz w:val="32"/>
          <w:szCs w:val="32"/>
        </w:rPr>
      </w:pPr>
      <w:r>
        <w:rPr>
          <w:rFonts w:cs="Arial"/>
          <w:b/>
          <w:noProof/>
          <w:sz w:val="32"/>
          <w:szCs w:val="32"/>
        </w:rPr>
        <w:t>Caveat</w:t>
      </w:r>
    </w:p>
    <w:p w14:paraId="59B43DF8" w14:textId="77777777" w:rsidR="00390CF4" w:rsidRDefault="00390CF4" w:rsidP="002D3C46">
      <w:pPr>
        <w:rPr>
          <w:rFonts w:cs="Arial"/>
          <w:bCs/>
          <w:noProof/>
        </w:rPr>
      </w:pPr>
    </w:p>
    <w:p w14:paraId="643132FA" w14:textId="3E3FAD09" w:rsidR="002B15F2" w:rsidRDefault="00390CF4" w:rsidP="002D3C46">
      <w:pPr>
        <w:rPr>
          <w:rFonts w:cs="Arial"/>
          <w:b/>
          <w:noProof/>
          <w:sz w:val="32"/>
          <w:szCs w:val="32"/>
        </w:rPr>
      </w:pPr>
      <w:r w:rsidRPr="00EF4369">
        <w:rPr>
          <w:rFonts w:cs="Arial"/>
          <w:bCs/>
          <w:noProof/>
        </w:rPr>
        <w:t xml:space="preserve">This resource </w:t>
      </w:r>
      <w:r>
        <w:rPr>
          <w:rFonts w:cs="Arial"/>
          <w:bCs/>
          <w:noProof/>
        </w:rPr>
        <w:t>is offered in good faith and does not purport to guarantee success; nor is it intended to describe the only way to facilitate meetings.</w:t>
      </w:r>
    </w:p>
    <w:p w14:paraId="42A02B7C" w14:textId="77777777" w:rsidR="002B15F2" w:rsidRDefault="002B15F2" w:rsidP="002D3C46">
      <w:pPr>
        <w:rPr>
          <w:rFonts w:cs="Arial"/>
          <w:b/>
          <w:noProof/>
          <w:sz w:val="32"/>
          <w:szCs w:val="32"/>
        </w:rPr>
      </w:pPr>
    </w:p>
    <w:p w14:paraId="11654581" w14:textId="4E08C51D" w:rsidR="002B15F2" w:rsidRDefault="002B15F2" w:rsidP="002D3C46">
      <w:pPr>
        <w:rPr>
          <w:rFonts w:cs="Arial"/>
          <w:b/>
          <w:noProof/>
          <w:sz w:val="32"/>
          <w:szCs w:val="32"/>
        </w:rPr>
      </w:pPr>
      <w:r>
        <w:rPr>
          <w:rFonts w:cs="Arial"/>
          <w:b/>
          <w:noProof/>
          <w:sz w:val="32"/>
          <w:szCs w:val="32"/>
        </w:rPr>
        <w:lastRenderedPageBreak/>
        <w:t>Contents</w:t>
      </w:r>
    </w:p>
    <w:p w14:paraId="417EDAD4" w14:textId="3A9DC312" w:rsidR="002B15F2" w:rsidRDefault="002B15F2" w:rsidP="002D3C46">
      <w:pPr>
        <w:rPr>
          <w:rFonts w:cs="Arial"/>
          <w:b/>
          <w:noProof/>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1723"/>
        <w:gridCol w:w="1087"/>
      </w:tblGrid>
      <w:tr w:rsidR="00261991" w:rsidRPr="001033B4" w14:paraId="45DC429B" w14:textId="77777777" w:rsidTr="008677C0">
        <w:tc>
          <w:tcPr>
            <w:tcW w:w="5382" w:type="dxa"/>
          </w:tcPr>
          <w:p w14:paraId="0918FB0F" w14:textId="77777777" w:rsidR="00261991" w:rsidRPr="001033B4" w:rsidRDefault="00261991" w:rsidP="0006339B">
            <w:pPr>
              <w:rPr>
                <w:rFonts w:cs="Arial"/>
                <w:b/>
                <w:noProof/>
              </w:rPr>
            </w:pPr>
          </w:p>
        </w:tc>
        <w:tc>
          <w:tcPr>
            <w:tcW w:w="1723" w:type="dxa"/>
          </w:tcPr>
          <w:p w14:paraId="1E641317" w14:textId="77777777" w:rsidR="00261991" w:rsidRPr="001033B4" w:rsidRDefault="00261991" w:rsidP="002D3C46">
            <w:pPr>
              <w:rPr>
                <w:rFonts w:cs="Arial"/>
                <w:b/>
                <w:noProof/>
              </w:rPr>
            </w:pPr>
          </w:p>
        </w:tc>
        <w:tc>
          <w:tcPr>
            <w:tcW w:w="1087" w:type="dxa"/>
          </w:tcPr>
          <w:p w14:paraId="003D2C61" w14:textId="77777777" w:rsidR="00261991" w:rsidRPr="008677C0" w:rsidRDefault="00261991" w:rsidP="008677C0">
            <w:pPr>
              <w:jc w:val="right"/>
              <w:rPr>
                <w:rFonts w:cs="Arial"/>
                <w:bCs/>
                <w:noProof/>
              </w:rPr>
            </w:pPr>
          </w:p>
        </w:tc>
      </w:tr>
      <w:tr w:rsidR="00001E4C" w:rsidRPr="001033B4" w14:paraId="56797142" w14:textId="77777777" w:rsidTr="008677C0">
        <w:tc>
          <w:tcPr>
            <w:tcW w:w="5382" w:type="dxa"/>
          </w:tcPr>
          <w:p w14:paraId="480C2243" w14:textId="77777777" w:rsidR="00001E4C" w:rsidRDefault="00001E4C" w:rsidP="0006339B">
            <w:pPr>
              <w:rPr>
                <w:rFonts w:cs="Arial"/>
                <w:b/>
                <w:noProof/>
              </w:rPr>
            </w:pPr>
            <w:r w:rsidRPr="001033B4">
              <w:rPr>
                <w:rFonts w:cs="Arial"/>
                <w:b/>
                <w:noProof/>
              </w:rPr>
              <w:t>Facilitation in an EGL context</w:t>
            </w:r>
          </w:p>
          <w:p w14:paraId="25C42639" w14:textId="1DD679D2" w:rsidR="001033B4" w:rsidRPr="001033B4" w:rsidRDefault="001033B4" w:rsidP="0006339B">
            <w:pPr>
              <w:rPr>
                <w:rFonts w:cs="Arial"/>
                <w:b/>
                <w:noProof/>
              </w:rPr>
            </w:pPr>
          </w:p>
        </w:tc>
        <w:tc>
          <w:tcPr>
            <w:tcW w:w="1723" w:type="dxa"/>
          </w:tcPr>
          <w:p w14:paraId="70FB2A00" w14:textId="77777777" w:rsidR="00001E4C" w:rsidRPr="001033B4" w:rsidRDefault="00001E4C" w:rsidP="002D3C46">
            <w:pPr>
              <w:rPr>
                <w:rFonts w:cs="Arial"/>
                <w:b/>
                <w:noProof/>
              </w:rPr>
            </w:pPr>
          </w:p>
        </w:tc>
        <w:tc>
          <w:tcPr>
            <w:tcW w:w="1087" w:type="dxa"/>
          </w:tcPr>
          <w:p w14:paraId="6E874546" w14:textId="77777777" w:rsidR="00001E4C" w:rsidRPr="008677C0" w:rsidRDefault="00001E4C" w:rsidP="008677C0">
            <w:pPr>
              <w:jc w:val="right"/>
              <w:rPr>
                <w:rFonts w:cs="Arial"/>
                <w:bCs/>
                <w:noProof/>
              </w:rPr>
            </w:pPr>
          </w:p>
        </w:tc>
      </w:tr>
      <w:tr w:rsidR="00261991" w:rsidRPr="001033B4" w14:paraId="5DFA5443" w14:textId="77777777" w:rsidTr="008677C0">
        <w:tc>
          <w:tcPr>
            <w:tcW w:w="5382" w:type="dxa"/>
          </w:tcPr>
          <w:p w14:paraId="5869B5D0" w14:textId="148B4E4B" w:rsidR="00261991" w:rsidRPr="001033B4" w:rsidRDefault="00261991" w:rsidP="001033B4">
            <w:pPr>
              <w:ind w:left="589"/>
              <w:rPr>
                <w:rFonts w:cs="Arial"/>
                <w:bCs/>
                <w:noProof/>
              </w:rPr>
            </w:pPr>
            <w:r w:rsidRPr="001033B4">
              <w:rPr>
                <w:rFonts w:cs="Arial"/>
                <w:bCs/>
                <w:noProof/>
              </w:rPr>
              <w:t>The role of a facilitator in an EGL context</w:t>
            </w:r>
          </w:p>
        </w:tc>
        <w:tc>
          <w:tcPr>
            <w:tcW w:w="1723" w:type="dxa"/>
          </w:tcPr>
          <w:p w14:paraId="6A70C979" w14:textId="2890FF49" w:rsidR="00261991" w:rsidRPr="001033B4" w:rsidRDefault="001033B4" w:rsidP="002D3C46">
            <w:pPr>
              <w:rPr>
                <w:rFonts w:cs="Arial"/>
                <w:b/>
                <w:noProof/>
              </w:rPr>
            </w:pPr>
            <w:r>
              <w:rPr>
                <w:rFonts w:cs="Arial"/>
                <w:b/>
                <w:noProof/>
              </w:rPr>
              <w:t>……………….</w:t>
            </w:r>
          </w:p>
        </w:tc>
        <w:tc>
          <w:tcPr>
            <w:tcW w:w="1087" w:type="dxa"/>
          </w:tcPr>
          <w:p w14:paraId="03EE09CB" w14:textId="4F19F66F" w:rsidR="00261991" w:rsidRPr="008677C0" w:rsidRDefault="008677C0" w:rsidP="008677C0">
            <w:pPr>
              <w:jc w:val="right"/>
              <w:rPr>
                <w:rFonts w:cs="Arial"/>
                <w:bCs/>
                <w:noProof/>
              </w:rPr>
            </w:pPr>
            <w:r w:rsidRPr="008677C0">
              <w:rPr>
                <w:rFonts w:cs="Arial"/>
                <w:bCs/>
                <w:noProof/>
              </w:rPr>
              <w:t>4</w:t>
            </w:r>
          </w:p>
        </w:tc>
      </w:tr>
      <w:tr w:rsidR="00261991" w:rsidRPr="001033B4" w14:paraId="1A6CEEB4" w14:textId="77777777" w:rsidTr="008677C0">
        <w:tc>
          <w:tcPr>
            <w:tcW w:w="5382" w:type="dxa"/>
          </w:tcPr>
          <w:p w14:paraId="1E5C37EB" w14:textId="3F474094" w:rsidR="00261991" w:rsidRPr="001033B4" w:rsidRDefault="00261991" w:rsidP="001033B4">
            <w:pPr>
              <w:ind w:left="589"/>
              <w:rPr>
                <w:rFonts w:cs="Arial"/>
                <w:bCs/>
                <w:noProof/>
              </w:rPr>
            </w:pPr>
            <w:r w:rsidRPr="001033B4">
              <w:rPr>
                <w:rFonts w:cs="Arial"/>
                <w:bCs/>
                <w:noProof/>
              </w:rPr>
              <w:t>Facilitation aligned with EGL</w:t>
            </w:r>
          </w:p>
        </w:tc>
        <w:tc>
          <w:tcPr>
            <w:tcW w:w="1723" w:type="dxa"/>
          </w:tcPr>
          <w:p w14:paraId="52D9FD86" w14:textId="4B6FBD07" w:rsidR="00261991" w:rsidRPr="001033B4" w:rsidRDefault="00DE14B2" w:rsidP="002D3C46">
            <w:pPr>
              <w:rPr>
                <w:rFonts w:cs="Arial"/>
                <w:b/>
                <w:noProof/>
              </w:rPr>
            </w:pPr>
            <w:r>
              <w:rPr>
                <w:rFonts w:cs="Arial"/>
                <w:b/>
                <w:noProof/>
              </w:rPr>
              <w:t>……………….</w:t>
            </w:r>
          </w:p>
        </w:tc>
        <w:tc>
          <w:tcPr>
            <w:tcW w:w="1087" w:type="dxa"/>
          </w:tcPr>
          <w:p w14:paraId="0FDFDEA4" w14:textId="320FEE65" w:rsidR="00261991" w:rsidRPr="008677C0" w:rsidRDefault="008677C0" w:rsidP="008677C0">
            <w:pPr>
              <w:jc w:val="right"/>
              <w:rPr>
                <w:rFonts w:cs="Arial"/>
                <w:bCs/>
                <w:noProof/>
              </w:rPr>
            </w:pPr>
            <w:r w:rsidRPr="008677C0">
              <w:rPr>
                <w:rFonts w:cs="Arial"/>
                <w:bCs/>
                <w:noProof/>
              </w:rPr>
              <w:t>4</w:t>
            </w:r>
          </w:p>
        </w:tc>
      </w:tr>
      <w:tr w:rsidR="00261991" w:rsidRPr="001033B4" w14:paraId="389772E8" w14:textId="77777777" w:rsidTr="008677C0">
        <w:tc>
          <w:tcPr>
            <w:tcW w:w="5382" w:type="dxa"/>
          </w:tcPr>
          <w:p w14:paraId="4A890385" w14:textId="77777777" w:rsidR="00261991" w:rsidRPr="001033B4" w:rsidRDefault="00261991" w:rsidP="00001E4C">
            <w:pPr>
              <w:ind w:left="589"/>
              <w:rPr>
                <w:rFonts w:cs="Arial"/>
                <w:bCs/>
                <w:noProof/>
              </w:rPr>
            </w:pPr>
            <w:r w:rsidRPr="001033B4">
              <w:rPr>
                <w:rFonts w:cs="Arial"/>
                <w:bCs/>
                <w:noProof/>
              </w:rPr>
              <w:t>Enabling Good Lives Prinicples</w:t>
            </w:r>
          </w:p>
          <w:p w14:paraId="1DDD1C77" w14:textId="77777777" w:rsidR="00261991" w:rsidRPr="001033B4" w:rsidRDefault="00261991" w:rsidP="00001E4C">
            <w:pPr>
              <w:ind w:left="589"/>
              <w:rPr>
                <w:rFonts w:cs="Arial"/>
                <w:bCs/>
                <w:noProof/>
              </w:rPr>
            </w:pPr>
          </w:p>
        </w:tc>
        <w:tc>
          <w:tcPr>
            <w:tcW w:w="1723" w:type="dxa"/>
          </w:tcPr>
          <w:p w14:paraId="4699B156" w14:textId="18B39800" w:rsidR="00261991" w:rsidRPr="001033B4" w:rsidRDefault="00DE14B2" w:rsidP="002D3C46">
            <w:pPr>
              <w:rPr>
                <w:rFonts w:cs="Arial"/>
                <w:b/>
                <w:noProof/>
              </w:rPr>
            </w:pPr>
            <w:r>
              <w:rPr>
                <w:rFonts w:cs="Arial"/>
                <w:b/>
                <w:noProof/>
              </w:rPr>
              <w:t>……………….</w:t>
            </w:r>
          </w:p>
        </w:tc>
        <w:tc>
          <w:tcPr>
            <w:tcW w:w="1087" w:type="dxa"/>
          </w:tcPr>
          <w:p w14:paraId="1134FB40" w14:textId="28396C03" w:rsidR="00261991" w:rsidRPr="008677C0" w:rsidRDefault="008677C0" w:rsidP="008677C0">
            <w:pPr>
              <w:jc w:val="right"/>
              <w:rPr>
                <w:rFonts w:cs="Arial"/>
                <w:bCs/>
                <w:noProof/>
              </w:rPr>
            </w:pPr>
            <w:r w:rsidRPr="008677C0">
              <w:rPr>
                <w:rFonts w:cs="Arial"/>
                <w:bCs/>
                <w:noProof/>
              </w:rPr>
              <w:t>5</w:t>
            </w:r>
          </w:p>
        </w:tc>
      </w:tr>
      <w:tr w:rsidR="00001E4C" w:rsidRPr="001033B4" w14:paraId="512FC74F" w14:textId="77777777" w:rsidTr="008677C0">
        <w:tc>
          <w:tcPr>
            <w:tcW w:w="5382" w:type="dxa"/>
          </w:tcPr>
          <w:p w14:paraId="327ABE18" w14:textId="77777777" w:rsidR="00001E4C" w:rsidRDefault="00001E4C" w:rsidP="002D3C46">
            <w:pPr>
              <w:rPr>
                <w:rFonts w:cs="Arial"/>
                <w:b/>
              </w:rPr>
            </w:pPr>
            <w:r w:rsidRPr="001033B4">
              <w:rPr>
                <w:rFonts w:cs="Arial"/>
                <w:b/>
              </w:rPr>
              <w:t>Facilitation</w:t>
            </w:r>
          </w:p>
          <w:p w14:paraId="54217521" w14:textId="2B85437C" w:rsidR="001033B4" w:rsidRPr="001033B4" w:rsidRDefault="001033B4" w:rsidP="002D3C46">
            <w:pPr>
              <w:rPr>
                <w:rFonts w:cs="Arial"/>
                <w:b/>
              </w:rPr>
            </w:pPr>
          </w:p>
        </w:tc>
        <w:tc>
          <w:tcPr>
            <w:tcW w:w="1723" w:type="dxa"/>
          </w:tcPr>
          <w:p w14:paraId="22976841" w14:textId="77777777" w:rsidR="00001E4C" w:rsidRPr="001033B4" w:rsidRDefault="00001E4C" w:rsidP="002D3C46">
            <w:pPr>
              <w:rPr>
                <w:rFonts w:cs="Arial"/>
                <w:b/>
                <w:noProof/>
              </w:rPr>
            </w:pPr>
          </w:p>
        </w:tc>
        <w:tc>
          <w:tcPr>
            <w:tcW w:w="1087" w:type="dxa"/>
          </w:tcPr>
          <w:p w14:paraId="2587435B" w14:textId="77777777" w:rsidR="00001E4C" w:rsidRPr="008677C0" w:rsidRDefault="00001E4C" w:rsidP="008677C0">
            <w:pPr>
              <w:jc w:val="right"/>
              <w:rPr>
                <w:rFonts w:cs="Arial"/>
                <w:bCs/>
                <w:noProof/>
              </w:rPr>
            </w:pPr>
          </w:p>
        </w:tc>
      </w:tr>
      <w:tr w:rsidR="00261991" w:rsidRPr="001033B4" w14:paraId="390E75B7" w14:textId="77777777" w:rsidTr="008677C0">
        <w:tc>
          <w:tcPr>
            <w:tcW w:w="5382" w:type="dxa"/>
          </w:tcPr>
          <w:p w14:paraId="5A5FCDDC" w14:textId="3A68897E" w:rsidR="00261991" w:rsidRPr="001033B4" w:rsidRDefault="00261991" w:rsidP="00001E4C">
            <w:pPr>
              <w:ind w:left="589"/>
              <w:rPr>
                <w:rFonts w:cs="Arial"/>
                <w:bCs/>
                <w:noProof/>
              </w:rPr>
            </w:pPr>
            <w:r w:rsidRPr="001033B4">
              <w:rPr>
                <w:rFonts w:cs="Arial"/>
                <w:bCs/>
              </w:rPr>
              <w:t>Profile of a facilitator</w:t>
            </w:r>
          </w:p>
        </w:tc>
        <w:tc>
          <w:tcPr>
            <w:tcW w:w="1723" w:type="dxa"/>
          </w:tcPr>
          <w:p w14:paraId="286969C8" w14:textId="3CDB0567" w:rsidR="00261991" w:rsidRPr="001033B4" w:rsidRDefault="00DE14B2" w:rsidP="002D3C46">
            <w:pPr>
              <w:rPr>
                <w:rFonts w:cs="Arial"/>
                <w:b/>
                <w:noProof/>
              </w:rPr>
            </w:pPr>
            <w:r>
              <w:rPr>
                <w:rFonts w:cs="Arial"/>
                <w:b/>
                <w:noProof/>
              </w:rPr>
              <w:t>……………….</w:t>
            </w:r>
          </w:p>
        </w:tc>
        <w:tc>
          <w:tcPr>
            <w:tcW w:w="1087" w:type="dxa"/>
          </w:tcPr>
          <w:p w14:paraId="6F0BF6F8" w14:textId="3DF18854" w:rsidR="00261991" w:rsidRPr="008677C0" w:rsidRDefault="008677C0" w:rsidP="008677C0">
            <w:pPr>
              <w:jc w:val="right"/>
              <w:rPr>
                <w:rFonts w:cs="Arial"/>
                <w:bCs/>
                <w:noProof/>
              </w:rPr>
            </w:pPr>
            <w:r w:rsidRPr="008677C0">
              <w:rPr>
                <w:rFonts w:cs="Arial"/>
                <w:bCs/>
                <w:noProof/>
              </w:rPr>
              <w:t>6</w:t>
            </w:r>
          </w:p>
        </w:tc>
      </w:tr>
      <w:tr w:rsidR="00261991" w:rsidRPr="001033B4" w14:paraId="0BACCDDF" w14:textId="77777777" w:rsidTr="008677C0">
        <w:tc>
          <w:tcPr>
            <w:tcW w:w="5382" w:type="dxa"/>
          </w:tcPr>
          <w:p w14:paraId="355DF788" w14:textId="29DB7497" w:rsidR="00261991" w:rsidRPr="001033B4" w:rsidRDefault="00261991" w:rsidP="001033B4">
            <w:pPr>
              <w:ind w:left="589"/>
              <w:rPr>
                <w:rFonts w:cs="Arial"/>
                <w:bCs/>
                <w:noProof/>
              </w:rPr>
            </w:pPr>
            <w:r w:rsidRPr="001033B4">
              <w:rPr>
                <w:rFonts w:cs="Arial"/>
                <w:bCs/>
              </w:rPr>
              <w:t>Behavioural Focus Areas for a Facilitator</w:t>
            </w:r>
          </w:p>
        </w:tc>
        <w:tc>
          <w:tcPr>
            <w:tcW w:w="1723" w:type="dxa"/>
          </w:tcPr>
          <w:p w14:paraId="70EDFCD6" w14:textId="396B0C3F" w:rsidR="00261991" w:rsidRPr="001033B4" w:rsidRDefault="00DE14B2" w:rsidP="002D3C46">
            <w:pPr>
              <w:rPr>
                <w:rFonts w:cs="Arial"/>
                <w:b/>
                <w:noProof/>
              </w:rPr>
            </w:pPr>
            <w:r>
              <w:rPr>
                <w:rFonts w:cs="Arial"/>
                <w:b/>
                <w:noProof/>
              </w:rPr>
              <w:t>……………….</w:t>
            </w:r>
          </w:p>
        </w:tc>
        <w:tc>
          <w:tcPr>
            <w:tcW w:w="1087" w:type="dxa"/>
          </w:tcPr>
          <w:p w14:paraId="7509952D" w14:textId="7607E52A" w:rsidR="00261991" w:rsidRPr="008677C0" w:rsidRDefault="008677C0" w:rsidP="008677C0">
            <w:pPr>
              <w:jc w:val="right"/>
              <w:rPr>
                <w:rFonts w:cs="Arial"/>
                <w:bCs/>
                <w:noProof/>
              </w:rPr>
            </w:pPr>
            <w:r w:rsidRPr="008677C0">
              <w:rPr>
                <w:rFonts w:cs="Arial"/>
                <w:bCs/>
                <w:noProof/>
              </w:rPr>
              <w:t>7</w:t>
            </w:r>
          </w:p>
        </w:tc>
      </w:tr>
      <w:tr w:rsidR="00261991" w:rsidRPr="001033B4" w14:paraId="045073C6" w14:textId="77777777" w:rsidTr="008677C0">
        <w:tc>
          <w:tcPr>
            <w:tcW w:w="5382" w:type="dxa"/>
          </w:tcPr>
          <w:p w14:paraId="03E76D42" w14:textId="63147E79" w:rsidR="00261991" w:rsidRPr="001033B4" w:rsidRDefault="00261991" w:rsidP="001033B4">
            <w:pPr>
              <w:ind w:left="589"/>
              <w:rPr>
                <w:rFonts w:cs="Arial"/>
                <w:bCs/>
                <w:noProof/>
              </w:rPr>
            </w:pPr>
            <w:r w:rsidRPr="001033B4">
              <w:rPr>
                <w:rFonts w:cs="Arial"/>
                <w:bCs/>
              </w:rPr>
              <w:t>Introduction to Facilitation</w:t>
            </w:r>
          </w:p>
        </w:tc>
        <w:tc>
          <w:tcPr>
            <w:tcW w:w="1723" w:type="dxa"/>
          </w:tcPr>
          <w:p w14:paraId="60573B8A" w14:textId="5AC19FD5" w:rsidR="00261991" w:rsidRPr="001033B4" w:rsidRDefault="00DE14B2" w:rsidP="002D3C46">
            <w:pPr>
              <w:rPr>
                <w:rFonts w:cs="Arial"/>
                <w:b/>
                <w:noProof/>
              </w:rPr>
            </w:pPr>
            <w:r>
              <w:rPr>
                <w:rFonts w:cs="Arial"/>
                <w:b/>
                <w:noProof/>
              </w:rPr>
              <w:t>……………….</w:t>
            </w:r>
          </w:p>
        </w:tc>
        <w:tc>
          <w:tcPr>
            <w:tcW w:w="1087" w:type="dxa"/>
          </w:tcPr>
          <w:p w14:paraId="0D9410AD" w14:textId="27EF769E" w:rsidR="00261991" w:rsidRPr="008677C0" w:rsidRDefault="008677C0" w:rsidP="008677C0">
            <w:pPr>
              <w:jc w:val="right"/>
              <w:rPr>
                <w:rFonts w:cs="Arial"/>
                <w:bCs/>
                <w:noProof/>
              </w:rPr>
            </w:pPr>
            <w:r w:rsidRPr="008677C0">
              <w:rPr>
                <w:rFonts w:cs="Arial"/>
                <w:bCs/>
                <w:noProof/>
              </w:rPr>
              <w:t>8</w:t>
            </w:r>
          </w:p>
        </w:tc>
      </w:tr>
      <w:tr w:rsidR="00261991" w:rsidRPr="001033B4" w14:paraId="5C1AEB8A" w14:textId="77777777" w:rsidTr="008677C0">
        <w:tc>
          <w:tcPr>
            <w:tcW w:w="5382" w:type="dxa"/>
          </w:tcPr>
          <w:p w14:paraId="597E0C03" w14:textId="2444DBF3" w:rsidR="00261991" w:rsidRPr="001033B4" w:rsidRDefault="00261991" w:rsidP="001033B4">
            <w:pPr>
              <w:ind w:left="589"/>
              <w:rPr>
                <w:rFonts w:cs="Arial"/>
                <w:bCs/>
                <w:noProof/>
              </w:rPr>
            </w:pPr>
            <w:r w:rsidRPr="001033B4">
              <w:rPr>
                <w:rFonts w:cs="Arial"/>
                <w:bCs/>
              </w:rPr>
              <w:t>Key Elements of Facilitation</w:t>
            </w:r>
          </w:p>
        </w:tc>
        <w:tc>
          <w:tcPr>
            <w:tcW w:w="1723" w:type="dxa"/>
          </w:tcPr>
          <w:p w14:paraId="539FAE8C" w14:textId="511D8B24" w:rsidR="00261991" w:rsidRPr="001033B4" w:rsidRDefault="00DE14B2" w:rsidP="002D3C46">
            <w:pPr>
              <w:rPr>
                <w:rFonts w:cs="Arial"/>
                <w:b/>
                <w:noProof/>
              </w:rPr>
            </w:pPr>
            <w:r>
              <w:rPr>
                <w:rFonts w:cs="Arial"/>
                <w:b/>
                <w:noProof/>
              </w:rPr>
              <w:t>……………….</w:t>
            </w:r>
          </w:p>
        </w:tc>
        <w:tc>
          <w:tcPr>
            <w:tcW w:w="1087" w:type="dxa"/>
          </w:tcPr>
          <w:p w14:paraId="2FF81A6F" w14:textId="28A656B4" w:rsidR="00261991" w:rsidRPr="008677C0" w:rsidRDefault="008677C0" w:rsidP="008677C0">
            <w:pPr>
              <w:jc w:val="right"/>
              <w:rPr>
                <w:rFonts w:cs="Arial"/>
                <w:bCs/>
                <w:noProof/>
              </w:rPr>
            </w:pPr>
            <w:r w:rsidRPr="008677C0">
              <w:rPr>
                <w:rFonts w:cs="Arial"/>
                <w:bCs/>
                <w:noProof/>
              </w:rPr>
              <w:t>9</w:t>
            </w:r>
          </w:p>
        </w:tc>
      </w:tr>
      <w:tr w:rsidR="00261991" w:rsidRPr="001033B4" w14:paraId="0DC5041C" w14:textId="77777777" w:rsidTr="008677C0">
        <w:tc>
          <w:tcPr>
            <w:tcW w:w="5382" w:type="dxa"/>
          </w:tcPr>
          <w:p w14:paraId="788413AD" w14:textId="00B6B3A7" w:rsidR="00261991" w:rsidRPr="001033B4" w:rsidRDefault="00261991" w:rsidP="001033B4">
            <w:pPr>
              <w:ind w:left="589"/>
              <w:rPr>
                <w:rFonts w:cs="Arial"/>
                <w:bCs/>
                <w:noProof/>
              </w:rPr>
            </w:pPr>
            <w:r w:rsidRPr="001033B4">
              <w:rPr>
                <w:rFonts w:cs="Arial"/>
                <w:bCs/>
              </w:rPr>
              <w:t>Key Tasks as a Facilitator</w:t>
            </w:r>
          </w:p>
        </w:tc>
        <w:tc>
          <w:tcPr>
            <w:tcW w:w="1723" w:type="dxa"/>
          </w:tcPr>
          <w:p w14:paraId="7DF3BB52" w14:textId="756FB8F8" w:rsidR="00261991" w:rsidRPr="001033B4" w:rsidRDefault="00DE14B2" w:rsidP="002D3C46">
            <w:pPr>
              <w:rPr>
                <w:rFonts w:cs="Arial"/>
                <w:b/>
                <w:noProof/>
              </w:rPr>
            </w:pPr>
            <w:r>
              <w:rPr>
                <w:rFonts w:cs="Arial"/>
                <w:b/>
                <w:noProof/>
              </w:rPr>
              <w:t>……………….</w:t>
            </w:r>
          </w:p>
        </w:tc>
        <w:tc>
          <w:tcPr>
            <w:tcW w:w="1087" w:type="dxa"/>
          </w:tcPr>
          <w:p w14:paraId="0A663327" w14:textId="415ED3FB" w:rsidR="00261991" w:rsidRPr="008677C0" w:rsidRDefault="008677C0" w:rsidP="008677C0">
            <w:pPr>
              <w:jc w:val="right"/>
              <w:rPr>
                <w:rFonts w:cs="Arial"/>
                <w:bCs/>
                <w:noProof/>
              </w:rPr>
            </w:pPr>
            <w:r w:rsidRPr="008677C0">
              <w:rPr>
                <w:rFonts w:cs="Arial"/>
                <w:bCs/>
                <w:noProof/>
              </w:rPr>
              <w:t>10</w:t>
            </w:r>
          </w:p>
        </w:tc>
      </w:tr>
      <w:tr w:rsidR="00261991" w:rsidRPr="001033B4" w14:paraId="361A6630" w14:textId="77777777" w:rsidTr="008677C0">
        <w:tc>
          <w:tcPr>
            <w:tcW w:w="5382" w:type="dxa"/>
          </w:tcPr>
          <w:p w14:paraId="6E0024E9" w14:textId="77777777" w:rsidR="00261991" w:rsidRPr="001033B4" w:rsidRDefault="00261991" w:rsidP="00001E4C">
            <w:pPr>
              <w:pStyle w:val="Title"/>
              <w:pBdr>
                <w:top w:val="none" w:sz="0" w:space="0" w:color="auto"/>
                <w:left w:val="none" w:sz="0" w:space="0" w:color="auto"/>
                <w:bottom w:val="none" w:sz="0" w:space="0" w:color="auto"/>
                <w:right w:val="none" w:sz="0" w:space="0" w:color="auto"/>
              </w:pBdr>
              <w:shd w:val="clear" w:color="auto" w:fill="auto"/>
              <w:ind w:left="589"/>
              <w:jc w:val="left"/>
              <w:rPr>
                <w:b w:val="0"/>
                <w:sz w:val="24"/>
              </w:rPr>
            </w:pPr>
            <w:r w:rsidRPr="001033B4">
              <w:rPr>
                <w:b w:val="0"/>
                <w:sz w:val="24"/>
              </w:rPr>
              <w:t>Group facilitation- some key ‘technical’ skills</w:t>
            </w:r>
          </w:p>
          <w:p w14:paraId="4DF8B837" w14:textId="77777777" w:rsidR="00261991" w:rsidRPr="001033B4" w:rsidRDefault="00261991" w:rsidP="00001E4C">
            <w:pPr>
              <w:pStyle w:val="Heading1"/>
              <w:ind w:left="589"/>
              <w:rPr>
                <w:rFonts w:ascii="Arial" w:hAnsi="Arial" w:cs="Arial"/>
                <w:b w:val="0"/>
                <w:bCs/>
                <w:caps w:val="0"/>
                <w:sz w:val="24"/>
                <w:szCs w:val="24"/>
              </w:rPr>
            </w:pPr>
          </w:p>
        </w:tc>
        <w:tc>
          <w:tcPr>
            <w:tcW w:w="1723" w:type="dxa"/>
          </w:tcPr>
          <w:p w14:paraId="64F4DC9A" w14:textId="77777777" w:rsidR="00261991" w:rsidRDefault="00261991" w:rsidP="00DE2EE2">
            <w:pPr>
              <w:rPr>
                <w:rFonts w:cs="Arial"/>
                <w:b/>
                <w:noProof/>
              </w:rPr>
            </w:pPr>
          </w:p>
          <w:p w14:paraId="59C00207" w14:textId="20BFDBCF" w:rsidR="00DE14B2" w:rsidRPr="001033B4" w:rsidRDefault="00DE14B2" w:rsidP="00DE2EE2">
            <w:pPr>
              <w:rPr>
                <w:rFonts w:cs="Arial"/>
                <w:b/>
                <w:noProof/>
              </w:rPr>
            </w:pPr>
            <w:r>
              <w:rPr>
                <w:rFonts w:cs="Arial"/>
                <w:b/>
                <w:noProof/>
              </w:rPr>
              <w:t>……………….</w:t>
            </w:r>
          </w:p>
        </w:tc>
        <w:tc>
          <w:tcPr>
            <w:tcW w:w="1087" w:type="dxa"/>
          </w:tcPr>
          <w:p w14:paraId="43CF570E" w14:textId="77777777" w:rsidR="008677C0" w:rsidRDefault="008677C0" w:rsidP="008677C0">
            <w:pPr>
              <w:jc w:val="right"/>
              <w:rPr>
                <w:rFonts w:cs="Arial"/>
                <w:bCs/>
                <w:noProof/>
              </w:rPr>
            </w:pPr>
          </w:p>
          <w:p w14:paraId="361A9D89" w14:textId="6C02D5C2" w:rsidR="00261991" w:rsidRPr="008677C0" w:rsidRDefault="008677C0" w:rsidP="008677C0">
            <w:pPr>
              <w:jc w:val="right"/>
              <w:rPr>
                <w:rFonts w:cs="Arial"/>
                <w:bCs/>
                <w:noProof/>
              </w:rPr>
            </w:pPr>
            <w:r w:rsidRPr="008677C0">
              <w:rPr>
                <w:rFonts w:cs="Arial"/>
                <w:bCs/>
                <w:noProof/>
              </w:rPr>
              <w:t>11</w:t>
            </w:r>
          </w:p>
        </w:tc>
      </w:tr>
      <w:tr w:rsidR="00001E4C" w:rsidRPr="001033B4" w14:paraId="4CE8830C" w14:textId="77777777" w:rsidTr="008677C0">
        <w:tc>
          <w:tcPr>
            <w:tcW w:w="5382" w:type="dxa"/>
          </w:tcPr>
          <w:p w14:paraId="0D19BB5B" w14:textId="77777777" w:rsidR="00001E4C" w:rsidRDefault="00001E4C" w:rsidP="00261991">
            <w:pPr>
              <w:pStyle w:val="Heading1"/>
              <w:rPr>
                <w:rFonts w:ascii="Arial" w:hAnsi="Arial" w:cs="Arial"/>
                <w:caps w:val="0"/>
                <w:sz w:val="24"/>
                <w:szCs w:val="24"/>
              </w:rPr>
            </w:pPr>
            <w:r w:rsidRPr="001033B4">
              <w:rPr>
                <w:rFonts w:ascii="Arial" w:hAnsi="Arial" w:cs="Arial"/>
                <w:caps w:val="0"/>
                <w:sz w:val="24"/>
                <w:szCs w:val="24"/>
              </w:rPr>
              <w:t>Meetings</w:t>
            </w:r>
          </w:p>
          <w:p w14:paraId="13D220A8" w14:textId="7C16ADE2" w:rsidR="001033B4" w:rsidRPr="001033B4" w:rsidRDefault="001033B4" w:rsidP="001033B4">
            <w:pPr>
              <w:rPr>
                <w:lang w:val="en-NZ"/>
              </w:rPr>
            </w:pPr>
          </w:p>
        </w:tc>
        <w:tc>
          <w:tcPr>
            <w:tcW w:w="1723" w:type="dxa"/>
          </w:tcPr>
          <w:p w14:paraId="7F3B9928" w14:textId="77777777" w:rsidR="00001E4C" w:rsidRPr="001033B4" w:rsidRDefault="00001E4C" w:rsidP="00DE2EE2">
            <w:pPr>
              <w:rPr>
                <w:rFonts w:cs="Arial"/>
                <w:b/>
                <w:noProof/>
              </w:rPr>
            </w:pPr>
          </w:p>
        </w:tc>
        <w:tc>
          <w:tcPr>
            <w:tcW w:w="1087" w:type="dxa"/>
          </w:tcPr>
          <w:p w14:paraId="2C6F825A" w14:textId="77777777" w:rsidR="00001E4C" w:rsidRPr="008677C0" w:rsidRDefault="00001E4C" w:rsidP="008677C0">
            <w:pPr>
              <w:jc w:val="right"/>
              <w:rPr>
                <w:rFonts w:cs="Arial"/>
                <w:bCs/>
                <w:noProof/>
              </w:rPr>
            </w:pPr>
          </w:p>
        </w:tc>
      </w:tr>
      <w:tr w:rsidR="00261991" w:rsidRPr="001033B4" w14:paraId="0E580F79" w14:textId="77777777" w:rsidTr="008677C0">
        <w:tc>
          <w:tcPr>
            <w:tcW w:w="5382" w:type="dxa"/>
          </w:tcPr>
          <w:p w14:paraId="033BDA98" w14:textId="2F3541A4" w:rsidR="00261991" w:rsidRPr="001033B4" w:rsidRDefault="00261991" w:rsidP="001033B4">
            <w:pPr>
              <w:pStyle w:val="Heading1"/>
              <w:ind w:left="589"/>
              <w:rPr>
                <w:rFonts w:cs="Arial"/>
                <w:b w:val="0"/>
                <w:bCs/>
                <w:noProof/>
                <w:sz w:val="24"/>
                <w:szCs w:val="24"/>
              </w:rPr>
            </w:pPr>
            <w:r w:rsidRPr="001033B4">
              <w:rPr>
                <w:rFonts w:ascii="Arial" w:hAnsi="Arial" w:cs="Arial"/>
                <w:b w:val="0"/>
                <w:bCs/>
                <w:caps w:val="0"/>
                <w:sz w:val="24"/>
                <w:szCs w:val="24"/>
              </w:rPr>
              <w:t>Structuring a Meeting</w:t>
            </w:r>
          </w:p>
        </w:tc>
        <w:tc>
          <w:tcPr>
            <w:tcW w:w="1723" w:type="dxa"/>
          </w:tcPr>
          <w:p w14:paraId="2A3DBD41" w14:textId="7B606232" w:rsidR="00261991" w:rsidRPr="001033B4" w:rsidRDefault="00DE14B2" w:rsidP="00DE2EE2">
            <w:pPr>
              <w:rPr>
                <w:rFonts w:cs="Arial"/>
                <w:b/>
                <w:noProof/>
              </w:rPr>
            </w:pPr>
            <w:r>
              <w:rPr>
                <w:rFonts w:cs="Arial"/>
                <w:b/>
                <w:noProof/>
              </w:rPr>
              <w:t>……………….</w:t>
            </w:r>
          </w:p>
        </w:tc>
        <w:tc>
          <w:tcPr>
            <w:tcW w:w="1087" w:type="dxa"/>
          </w:tcPr>
          <w:p w14:paraId="1D923DC2" w14:textId="454EBD1C" w:rsidR="00261991" w:rsidRPr="008677C0" w:rsidRDefault="008677C0" w:rsidP="008677C0">
            <w:pPr>
              <w:jc w:val="right"/>
              <w:rPr>
                <w:rFonts w:cs="Arial"/>
                <w:bCs/>
                <w:noProof/>
              </w:rPr>
            </w:pPr>
            <w:r w:rsidRPr="008677C0">
              <w:rPr>
                <w:rFonts w:cs="Arial"/>
                <w:bCs/>
                <w:noProof/>
              </w:rPr>
              <w:t>12</w:t>
            </w:r>
          </w:p>
        </w:tc>
      </w:tr>
      <w:tr w:rsidR="00261991" w:rsidRPr="001033B4" w14:paraId="5374CA4A" w14:textId="77777777" w:rsidTr="008677C0">
        <w:tc>
          <w:tcPr>
            <w:tcW w:w="5382" w:type="dxa"/>
          </w:tcPr>
          <w:p w14:paraId="03B4D301" w14:textId="2923F12B" w:rsidR="00261991" w:rsidRPr="001033B4" w:rsidRDefault="00BB2E9C" w:rsidP="001033B4">
            <w:pPr>
              <w:pStyle w:val="Heading1"/>
              <w:ind w:left="589"/>
              <w:rPr>
                <w:rFonts w:cs="Arial"/>
                <w:b w:val="0"/>
                <w:bCs/>
                <w:noProof/>
                <w:sz w:val="24"/>
                <w:szCs w:val="24"/>
              </w:rPr>
            </w:pPr>
            <w:r w:rsidRPr="001033B4">
              <w:rPr>
                <w:rFonts w:ascii="Arial" w:hAnsi="Arial" w:cs="Arial"/>
                <w:b w:val="0"/>
                <w:bCs/>
                <w:caps w:val="0"/>
                <w:sz w:val="24"/>
                <w:szCs w:val="24"/>
              </w:rPr>
              <w:t>Maximising the effectiveness of meetings</w:t>
            </w:r>
          </w:p>
        </w:tc>
        <w:tc>
          <w:tcPr>
            <w:tcW w:w="1723" w:type="dxa"/>
          </w:tcPr>
          <w:p w14:paraId="4B0F7E5E" w14:textId="3BA41BBD" w:rsidR="00261991" w:rsidRPr="001033B4" w:rsidRDefault="00DE14B2" w:rsidP="00DE2EE2">
            <w:pPr>
              <w:rPr>
                <w:rFonts w:cs="Arial"/>
                <w:b/>
                <w:noProof/>
              </w:rPr>
            </w:pPr>
            <w:r>
              <w:rPr>
                <w:rFonts w:cs="Arial"/>
                <w:b/>
                <w:noProof/>
              </w:rPr>
              <w:t>……………….</w:t>
            </w:r>
          </w:p>
        </w:tc>
        <w:tc>
          <w:tcPr>
            <w:tcW w:w="1087" w:type="dxa"/>
          </w:tcPr>
          <w:p w14:paraId="2C6FAE0C" w14:textId="06371337" w:rsidR="00261991" w:rsidRPr="008677C0" w:rsidRDefault="008677C0" w:rsidP="008677C0">
            <w:pPr>
              <w:jc w:val="right"/>
              <w:rPr>
                <w:rFonts w:cs="Arial"/>
                <w:bCs/>
                <w:noProof/>
              </w:rPr>
            </w:pPr>
            <w:r w:rsidRPr="008677C0">
              <w:rPr>
                <w:rFonts w:cs="Arial"/>
                <w:bCs/>
                <w:noProof/>
              </w:rPr>
              <w:t>13</w:t>
            </w:r>
          </w:p>
        </w:tc>
      </w:tr>
      <w:tr w:rsidR="00261991" w:rsidRPr="001033B4" w14:paraId="7875AD73" w14:textId="77777777" w:rsidTr="008677C0">
        <w:tc>
          <w:tcPr>
            <w:tcW w:w="5382" w:type="dxa"/>
          </w:tcPr>
          <w:p w14:paraId="78773C0C" w14:textId="62E7C820" w:rsidR="00261991" w:rsidRPr="001033B4" w:rsidRDefault="00BB2E9C" w:rsidP="001033B4">
            <w:pPr>
              <w:pStyle w:val="Heading1"/>
              <w:ind w:left="589"/>
              <w:rPr>
                <w:rFonts w:cs="Arial"/>
                <w:b w:val="0"/>
                <w:bCs/>
                <w:noProof/>
                <w:sz w:val="24"/>
                <w:szCs w:val="24"/>
              </w:rPr>
            </w:pPr>
            <w:r w:rsidRPr="001033B4">
              <w:rPr>
                <w:rFonts w:ascii="Arial" w:hAnsi="Arial" w:cs="Arial"/>
                <w:b w:val="0"/>
                <w:bCs/>
                <w:caps w:val="0"/>
                <w:sz w:val="24"/>
                <w:szCs w:val="24"/>
              </w:rPr>
              <w:t>Making things easier in a meeting</w:t>
            </w:r>
          </w:p>
        </w:tc>
        <w:tc>
          <w:tcPr>
            <w:tcW w:w="1723" w:type="dxa"/>
          </w:tcPr>
          <w:p w14:paraId="11478023" w14:textId="21C8FA01" w:rsidR="00261991" w:rsidRPr="001033B4" w:rsidRDefault="00DE14B2" w:rsidP="00DE2EE2">
            <w:pPr>
              <w:rPr>
                <w:rFonts w:cs="Arial"/>
                <w:b/>
                <w:noProof/>
              </w:rPr>
            </w:pPr>
            <w:r>
              <w:rPr>
                <w:rFonts w:cs="Arial"/>
                <w:b/>
                <w:noProof/>
              </w:rPr>
              <w:t>……………….</w:t>
            </w:r>
          </w:p>
        </w:tc>
        <w:tc>
          <w:tcPr>
            <w:tcW w:w="1087" w:type="dxa"/>
          </w:tcPr>
          <w:p w14:paraId="7F0B8837" w14:textId="45B64750" w:rsidR="00261991" w:rsidRPr="008677C0" w:rsidRDefault="008677C0" w:rsidP="008677C0">
            <w:pPr>
              <w:jc w:val="right"/>
              <w:rPr>
                <w:rFonts w:cs="Arial"/>
                <w:bCs/>
                <w:noProof/>
              </w:rPr>
            </w:pPr>
            <w:r w:rsidRPr="008677C0">
              <w:rPr>
                <w:rFonts w:cs="Arial"/>
                <w:bCs/>
                <w:noProof/>
              </w:rPr>
              <w:t>14</w:t>
            </w:r>
          </w:p>
        </w:tc>
      </w:tr>
      <w:tr w:rsidR="00001E4C" w:rsidRPr="001033B4" w14:paraId="7DD3EEFA" w14:textId="77777777" w:rsidTr="008677C0">
        <w:tc>
          <w:tcPr>
            <w:tcW w:w="5382" w:type="dxa"/>
          </w:tcPr>
          <w:p w14:paraId="6880FB68" w14:textId="3DC50712" w:rsidR="00001E4C" w:rsidRPr="00C56F5B" w:rsidRDefault="00001E4C" w:rsidP="00C56F5B">
            <w:pPr>
              <w:ind w:left="589"/>
              <w:rPr>
                <w:rFonts w:cs="Arial"/>
                <w:bCs/>
              </w:rPr>
            </w:pPr>
            <w:r w:rsidRPr="00C56F5B">
              <w:rPr>
                <w:rFonts w:cs="Arial"/>
                <w:bCs/>
                <w:lang w:val="en-US"/>
              </w:rPr>
              <w:t>A facilitator’s role with guest presenters</w:t>
            </w:r>
            <w:r w:rsidR="00C56F5B">
              <w:rPr>
                <w:rFonts w:cs="Arial"/>
                <w:bCs/>
              </w:rPr>
              <w:t xml:space="preserve">  </w:t>
            </w:r>
          </w:p>
        </w:tc>
        <w:tc>
          <w:tcPr>
            <w:tcW w:w="1723" w:type="dxa"/>
          </w:tcPr>
          <w:p w14:paraId="3739BC98" w14:textId="362BB1C2" w:rsidR="00001E4C" w:rsidRPr="001033B4" w:rsidRDefault="00DE14B2" w:rsidP="00DE2EE2">
            <w:pPr>
              <w:rPr>
                <w:rFonts w:cs="Arial"/>
                <w:b/>
                <w:noProof/>
              </w:rPr>
            </w:pPr>
            <w:r>
              <w:rPr>
                <w:rFonts w:cs="Arial"/>
                <w:b/>
                <w:noProof/>
              </w:rPr>
              <w:t>……………….</w:t>
            </w:r>
          </w:p>
        </w:tc>
        <w:tc>
          <w:tcPr>
            <w:tcW w:w="1087" w:type="dxa"/>
          </w:tcPr>
          <w:p w14:paraId="3D04D7B4" w14:textId="6A4E2EEA" w:rsidR="00001E4C" w:rsidRPr="008677C0" w:rsidRDefault="008677C0" w:rsidP="008677C0">
            <w:pPr>
              <w:jc w:val="right"/>
              <w:rPr>
                <w:rFonts w:cs="Arial"/>
                <w:bCs/>
                <w:noProof/>
              </w:rPr>
            </w:pPr>
            <w:r w:rsidRPr="008677C0">
              <w:rPr>
                <w:rFonts w:cs="Arial"/>
                <w:bCs/>
                <w:noProof/>
              </w:rPr>
              <w:t>21</w:t>
            </w:r>
          </w:p>
        </w:tc>
      </w:tr>
      <w:tr w:rsidR="00C56F5B" w:rsidRPr="001033B4" w14:paraId="643D7962" w14:textId="77777777" w:rsidTr="008677C0">
        <w:tc>
          <w:tcPr>
            <w:tcW w:w="5382" w:type="dxa"/>
          </w:tcPr>
          <w:p w14:paraId="3F764FCE" w14:textId="25669585" w:rsidR="00C56F5B" w:rsidRPr="00C56F5B" w:rsidRDefault="00C56F5B" w:rsidP="00C56F5B">
            <w:pPr>
              <w:ind w:left="589"/>
              <w:rPr>
                <w:rFonts w:cs="Arial"/>
                <w:bCs/>
                <w:lang w:val="en-US"/>
              </w:rPr>
            </w:pPr>
            <w:r w:rsidRPr="00C56F5B">
              <w:rPr>
                <w:rFonts w:cs="Arial"/>
                <w:bCs/>
              </w:rPr>
              <w:t>Recording a meeting</w:t>
            </w:r>
          </w:p>
        </w:tc>
        <w:tc>
          <w:tcPr>
            <w:tcW w:w="1723" w:type="dxa"/>
          </w:tcPr>
          <w:p w14:paraId="38E07A49" w14:textId="1EE97A56" w:rsidR="00C56F5B" w:rsidRDefault="00C56F5B" w:rsidP="00DE2EE2">
            <w:pPr>
              <w:rPr>
                <w:rFonts w:cs="Arial"/>
                <w:b/>
                <w:noProof/>
              </w:rPr>
            </w:pPr>
            <w:r>
              <w:rPr>
                <w:rFonts w:cs="Arial"/>
                <w:b/>
                <w:noProof/>
              </w:rPr>
              <w:t>……………….</w:t>
            </w:r>
          </w:p>
        </w:tc>
        <w:tc>
          <w:tcPr>
            <w:tcW w:w="1087" w:type="dxa"/>
          </w:tcPr>
          <w:p w14:paraId="16C0244E" w14:textId="1EF63977" w:rsidR="00C56F5B" w:rsidRPr="008677C0" w:rsidRDefault="008677C0" w:rsidP="008677C0">
            <w:pPr>
              <w:jc w:val="right"/>
              <w:rPr>
                <w:rFonts w:cs="Arial"/>
                <w:bCs/>
                <w:noProof/>
              </w:rPr>
            </w:pPr>
            <w:r w:rsidRPr="008677C0">
              <w:rPr>
                <w:rFonts w:cs="Arial"/>
                <w:bCs/>
                <w:noProof/>
              </w:rPr>
              <w:t>23</w:t>
            </w:r>
          </w:p>
        </w:tc>
      </w:tr>
      <w:tr w:rsidR="00C56F5B" w:rsidRPr="001033B4" w14:paraId="6F3EE4B4" w14:textId="77777777" w:rsidTr="008677C0">
        <w:tc>
          <w:tcPr>
            <w:tcW w:w="5382" w:type="dxa"/>
          </w:tcPr>
          <w:p w14:paraId="04E997AC" w14:textId="77777777" w:rsidR="00C56F5B" w:rsidRPr="001033B4" w:rsidRDefault="00C56F5B" w:rsidP="00001E4C">
            <w:pPr>
              <w:ind w:left="589"/>
              <w:rPr>
                <w:rFonts w:cs="Arial"/>
                <w:bCs/>
                <w:lang w:val="en-US"/>
              </w:rPr>
            </w:pPr>
          </w:p>
        </w:tc>
        <w:tc>
          <w:tcPr>
            <w:tcW w:w="1723" w:type="dxa"/>
          </w:tcPr>
          <w:p w14:paraId="106C4C46" w14:textId="77777777" w:rsidR="00C56F5B" w:rsidRDefault="00C56F5B" w:rsidP="00DE2EE2">
            <w:pPr>
              <w:rPr>
                <w:rFonts w:cs="Arial"/>
                <w:b/>
                <w:noProof/>
              </w:rPr>
            </w:pPr>
          </w:p>
        </w:tc>
        <w:tc>
          <w:tcPr>
            <w:tcW w:w="1087" w:type="dxa"/>
          </w:tcPr>
          <w:p w14:paraId="25B6C20B" w14:textId="77777777" w:rsidR="00C56F5B" w:rsidRPr="008677C0" w:rsidRDefault="00C56F5B" w:rsidP="008677C0">
            <w:pPr>
              <w:jc w:val="right"/>
              <w:rPr>
                <w:rFonts w:cs="Arial"/>
                <w:bCs/>
                <w:noProof/>
              </w:rPr>
            </w:pPr>
          </w:p>
        </w:tc>
      </w:tr>
      <w:tr w:rsidR="00001E4C" w:rsidRPr="001033B4" w14:paraId="19A5CEE5" w14:textId="77777777" w:rsidTr="008677C0">
        <w:tc>
          <w:tcPr>
            <w:tcW w:w="5382" w:type="dxa"/>
          </w:tcPr>
          <w:p w14:paraId="0EC0735C" w14:textId="77777777" w:rsidR="00001E4C" w:rsidRDefault="00001E4C" w:rsidP="00307FCE">
            <w:pPr>
              <w:rPr>
                <w:rFonts w:cs="Arial"/>
                <w:b/>
                <w:bCs/>
              </w:rPr>
            </w:pPr>
            <w:r w:rsidRPr="001033B4">
              <w:rPr>
                <w:rFonts w:cs="Arial"/>
                <w:b/>
                <w:bCs/>
              </w:rPr>
              <w:t>Process</w:t>
            </w:r>
          </w:p>
          <w:p w14:paraId="3E07DF50" w14:textId="70F554BB" w:rsidR="001033B4" w:rsidRPr="001033B4" w:rsidRDefault="001033B4" w:rsidP="00307FCE">
            <w:pPr>
              <w:rPr>
                <w:rFonts w:cs="Arial"/>
                <w:b/>
                <w:bCs/>
              </w:rPr>
            </w:pPr>
          </w:p>
        </w:tc>
        <w:tc>
          <w:tcPr>
            <w:tcW w:w="1723" w:type="dxa"/>
          </w:tcPr>
          <w:p w14:paraId="4F0EC645" w14:textId="77777777" w:rsidR="00001E4C" w:rsidRPr="001033B4" w:rsidRDefault="00001E4C" w:rsidP="00DE2EE2">
            <w:pPr>
              <w:rPr>
                <w:rFonts w:cs="Arial"/>
                <w:b/>
                <w:noProof/>
              </w:rPr>
            </w:pPr>
          </w:p>
        </w:tc>
        <w:tc>
          <w:tcPr>
            <w:tcW w:w="1087" w:type="dxa"/>
          </w:tcPr>
          <w:p w14:paraId="04D9267A" w14:textId="77777777" w:rsidR="00001E4C" w:rsidRPr="008677C0" w:rsidRDefault="00001E4C" w:rsidP="008677C0">
            <w:pPr>
              <w:jc w:val="right"/>
              <w:rPr>
                <w:rFonts w:cs="Arial"/>
                <w:bCs/>
                <w:noProof/>
              </w:rPr>
            </w:pPr>
          </w:p>
        </w:tc>
      </w:tr>
      <w:tr w:rsidR="00261991" w:rsidRPr="001033B4" w14:paraId="1D54BC63" w14:textId="77777777" w:rsidTr="008677C0">
        <w:tc>
          <w:tcPr>
            <w:tcW w:w="5382" w:type="dxa"/>
          </w:tcPr>
          <w:p w14:paraId="76A3DA3E" w14:textId="081659C8" w:rsidR="00261991" w:rsidRPr="001033B4" w:rsidRDefault="00307FCE" w:rsidP="001033B4">
            <w:pPr>
              <w:ind w:left="589"/>
              <w:rPr>
                <w:rFonts w:cs="Arial"/>
                <w:noProof/>
              </w:rPr>
            </w:pPr>
            <w:r w:rsidRPr="001033B4">
              <w:rPr>
                <w:rFonts w:cs="Arial"/>
              </w:rPr>
              <w:t>Group process and group dynamics</w:t>
            </w:r>
          </w:p>
        </w:tc>
        <w:tc>
          <w:tcPr>
            <w:tcW w:w="1723" w:type="dxa"/>
          </w:tcPr>
          <w:p w14:paraId="06F87610" w14:textId="454F3E90" w:rsidR="00261991" w:rsidRPr="001033B4" w:rsidRDefault="00DE14B2" w:rsidP="00DE2EE2">
            <w:pPr>
              <w:rPr>
                <w:rFonts w:cs="Arial"/>
                <w:b/>
                <w:noProof/>
              </w:rPr>
            </w:pPr>
            <w:r>
              <w:rPr>
                <w:rFonts w:cs="Arial"/>
                <w:b/>
                <w:noProof/>
              </w:rPr>
              <w:t>……………….</w:t>
            </w:r>
          </w:p>
        </w:tc>
        <w:tc>
          <w:tcPr>
            <w:tcW w:w="1087" w:type="dxa"/>
          </w:tcPr>
          <w:p w14:paraId="04D5E8E8" w14:textId="1D7AC78C" w:rsidR="00261991" w:rsidRPr="008677C0" w:rsidRDefault="008677C0" w:rsidP="008677C0">
            <w:pPr>
              <w:jc w:val="right"/>
              <w:rPr>
                <w:rFonts w:cs="Arial"/>
                <w:bCs/>
                <w:noProof/>
              </w:rPr>
            </w:pPr>
            <w:r w:rsidRPr="008677C0">
              <w:rPr>
                <w:rFonts w:cs="Arial"/>
                <w:bCs/>
                <w:noProof/>
              </w:rPr>
              <w:t>24</w:t>
            </w:r>
          </w:p>
        </w:tc>
      </w:tr>
      <w:tr w:rsidR="00261991" w:rsidRPr="001033B4" w14:paraId="1F8630D2" w14:textId="77777777" w:rsidTr="008677C0">
        <w:tc>
          <w:tcPr>
            <w:tcW w:w="5382" w:type="dxa"/>
          </w:tcPr>
          <w:p w14:paraId="0CE0D65E" w14:textId="77777777" w:rsidR="00E77EBE" w:rsidRPr="001033B4" w:rsidRDefault="00E77EBE" w:rsidP="008B7CB0">
            <w:pPr>
              <w:ind w:left="589"/>
              <w:rPr>
                <w:rFonts w:cs="Arial"/>
              </w:rPr>
            </w:pPr>
            <w:r w:rsidRPr="001033B4">
              <w:rPr>
                <w:rFonts w:cs="Arial"/>
              </w:rPr>
              <w:t>Typical stages of group process and dynamics</w:t>
            </w:r>
          </w:p>
          <w:p w14:paraId="684EB91D" w14:textId="77777777" w:rsidR="00261991" w:rsidRPr="001033B4" w:rsidRDefault="00261991" w:rsidP="008B7CB0">
            <w:pPr>
              <w:ind w:left="589"/>
              <w:rPr>
                <w:rFonts w:cs="Arial"/>
                <w:noProof/>
              </w:rPr>
            </w:pPr>
          </w:p>
        </w:tc>
        <w:tc>
          <w:tcPr>
            <w:tcW w:w="1723" w:type="dxa"/>
          </w:tcPr>
          <w:p w14:paraId="3E094ED1" w14:textId="77777777" w:rsidR="00261991" w:rsidRDefault="00261991" w:rsidP="00DE2EE2">
            <w:pPr>
              <w:rPr>
                <w:rFonts w:cs="Arial"/>
                <w:b/>
                <w:noProof/>
              </w:rPr>
            </w:pPr>
          </w:p>
          <w:p w14:paraId="2F207144" w14:textId="06219061" w:rsidR="00DE14B2" w:rsidRPr="001033B4" w:rsidRDefault="00DE14B2" w:rsidP="00DE2EE2">
            <w:pPr>
              <w:rPr>
                <w:rFonts w:cs="Arial"/>
                <w:b/>
                <w:noProof/>
              </w:rPr>
            </w:pPr>
            <w:r>
              <w:rPr>
                <w:rFonts w:cs="Arial"/>
                <w:b/>
                <w:noProof/>
              </w:rPr>
              <w:t>……………….</w:t>
            </w:r>
          </w:p>
        </w:tc>
        <w:tc>
          <w:tcPr>
            <w:tcW w:w="1087" w:type="dxa"/>
          </w:tcPr>
          <w:p w14:paraId="63E0B420" w14:textId="77777777" w:rsidR="008677C0" w:rsidRDefault="008677C0" w:rsidP="008677C0">
            <w:pPr>
              <w:jc w:val="right"/>
              <w:rPr>
                <w:rFonts w:cs="Arial"/>
                <w:bCs/>
                <w:noProof/>
              </w:rPr>
            </w:pPr>
          </w:p>
          <w:p w14:paraId="0AA60E7B" w14:textId="044B9D5D" w:rsidR="00261991" w:rsidRPr="008677C0" w:rsidRDefault="008677C0" w:rsidP="008677C0">
            <w:pPr>
              <w:jc w:val="right"/>
              <w:rPr>
                <w:rFonts w:cs="Arial"/>
                <w:bCs/>
                <w:noProof/>
              </w:rPr>
            </w:pPr>
            <w:r w:rsidRPr="008677C0">
              <w:rPr>
                <w:rFonts w:cs="Arial"/>
                <w:bCs/>
                <w:noProof/>
              </w:rPr>
              <w:t>25</w:t>
            </w:r>
          </w:p>
        </w:tc>
      </w:tr>
      <w:tr w:rsidR="00261991" w:rsidRPr="001033B4" w14:paraId="69DADC05" w14:textId="77777777" w:rsidTr="008677C0">
        <w:tc>
          <w:tcPr>
            <w:tcW w:w="5382" w:type="dxa"/>
          </w:tcPr>
          <w:p w14:paraId="0E5B7289" w14:textId="77777777" w:rsidR="00261991" w:rsidRDefault="008B7CB0" w:rsidP="00001E4C">
            <w:pPr>
              <w:rPr>
                <w:rFonts w:cs="Arial"/>
                <w:b/>
                <w:noProof/>
              </w:rPr>
            </w:pPr>
            <w:r w:rsidRPr="001033B4">
              <w:rPr>
                <w:rFonts w:cs="Arial"/>
                <w:b/>
                <w:noProof/>
              </w:rPr>
              <w:t>Conflict</w:t>
            </w:r>
          </w:p>
          <w:p w14:paraId="2A4F60C8" w14:textId="5C7EFA76" w:rsidR="001033B4" w:rsidRPr="001033B4" w:rsidRDefault="001033B4" w:rsidP="00001E4C">
            <w:pPr>
              <w:rPr>
                <w:rFonts w:cs="Arial"/>
                <w:b/>
                <w:noProof/>
              </w:rPr>
            </w:pPr>
          </w:p>
        </w:tc>
        <w:tc>
          <w:tcPr>
            <w:tcW w:w="1723" w:type="dxa"/>
          </w:tcPr>
          <w:p w14:paraId="4240A89B" w14:textId="77777777" w:rsidR="00261991" w:rsidRPr="001033B4" w:rsidRDefault="00261991" w:rsidP="00DE2EE2">
            <w:pPr>
              <w:rPr>
                <w:rFonts w:cs="Arial"/>
                <w:b/>
                <w:noProof/>
              </w:rPr>
            </w:pPr>
          </w:p>
        </w:tc>
        <w:tc>
          <w:tcPr>
            <w:tcW w:w="1087" w:type="dxa"/>
          </w:tcPr>
          <w:p w14:paraId="459114E1" w14:textId="77777777" w:rsidR="00261991" w:rsidRPr="008677C0" w:rsidRDefault="00261991" w:rsidP="008677C0">
            <w:pPr>
              <w:jc w:val="right"/>
              <w:rPr>
                <w:rFonts w:cs="Arial"/>
                <w:bCs/>
                <w:noProof/>
              </w:rPr>
            </w:pPr>
          </w:p>
        </w:tc>
      </w:tr>
      <w:tr w:rsidR="00261991" w:rsidRPr="001033B4" w14:paraId="22BED90D" w14:textId="77777777" w:rsidTr="008677C0">
        <w:tc>
          <w:tcPr>
            <w:tcW w:w="5382" w:type="dxa"/>
          </w:tcPr>
          <w:p w14:paraId="4B6814AC" w14:textId="6545BA4C" w:rsidR="00261991" w:rsidRPr="001033B4" w:rsidRDefault="002B2B86" w:rsidP="001033B4">
            <w:pPr>
              <w:ind w:left="589"/>
              <w:rPr>
                <w:rFonts w:cs="Arial"/>
                <w:bCs/>
                <w:noProof/>
              </w:rPr>
            </w:pPr>
            <w:r w:rsidRPr="001033B4">
              <w:rPr>
                <w:bCs/>
              </w:rPr>
              <w:t>The Facilitator role in managing conflict</w:t>
            </w:r>
          </w:p>
        </w:tc>
        <w:tc>
          <w:tcPr>
            <w:tcW w:w="1723" w:type="dxa"/>
          </w:tcPr>
          <w:p w14:paraId="72EDF8ED" w14:textId="50AC94A8" w:rsidR="00261991" w:rsidRPr="001033B4" w:rsidRDefault="00DE14B2" w:rsidP="00DE2EE2">
            <w:pPr>
              <w:rPr>
                <w:rFonts w:cs="Arial"/>
                <w:b/>
                <w:noProof/>
              </w:rPr>
            </w:pPr>
            <w:r>
              <w:rPr>
                <w:rFonts w:cs="Arial"/>
                <w:b/>
                <w:noProof/>
              </w:rPr>
              <w:t>……………….</w:t>
            </w:r>
          </w:p>
        </w:tc>
        <w:tc>
          <w:tcPr>
            <w:tcW w:w="1087" w:type="dxa"/>
          </w:tcPr>
          <w:p w14:paraId="2E739243" w14:textId="40B929E9" w:rsidR="00261991" w:rsidRPr="008677C0" w:rsidRDefault="008677C0" w:rsidP="008677C0">
            <w:pPr>
              <w:jc w:val="right"/>
              <w:rPr>
                <w:rFonts w:cs="Arial"/>
                <w:bCs/>
                <w:noProof/>
              </w:rPr>
            </w:pPr>
            <w:r w:rsidRPr="008677C0">
              <w:rPr>
                <w:rFonts w:cs="Arial"/>
                <w:bCs/>
                <w:noProof/>
              </w:rPr>
              <w:t>27</w:t>
            </w:r>
          </w:p>
        </w:tc>
      </w:tr>
      <w:tr w:rsidR="00261991" w:rsidRPr="001033B4" w14:paraId="0FA689FA" w14:textId="77777777" w:rsidTr="008677C0">
        <w:tc>
          <w:tcPr>
            <w:tcW w:w="5382" w:type="dxa"/>
          </w:tcPr>
          <w:p w14:paraId="3456DFD3" w14:textId="47C46F71" w:rsidR="00E532CA" w:rsidRPr="001033B4" w:rsidRDefault="002B2B86" w:rsidP="001033B4">
            <w:pPr>
              <w:pStyle w:val="BodyText2"/>
              <w:spacing w:after="0"/>
              <w:ind w:left="589"/>
              <w:rPr>
                <w:rFonts w:cs="Arial"/>
                <w:bCs/>
                <w:noProof/>
              </w:rPr>
            </w:pPr>
            <w:r w:rsidRPr="001033B4">
              <w:rPr>
                <w:rFonts w:cs="Arial"/>
                <w:bCs/>
              </w:rPr>
              <w:t>Practical Approaches to Managing Conflict</w:t>
            </w:r>
          </w:p>
        </w:tc>
        <w:tc>
          <w:tcPr>
            <w:tcW w:w="1723" w:type="dxa"/>
          </w:tcPr>
          <w:p w14:paraId="03D57953" w14:textId="07CFCC73" w:rsidR="00261991" w:rsidRPr="001033B4" w:rsidRDefault="00DE14B2" w:rsidP="00DE2EE2">
            <w:pPr>
              <w:rPr>
                <w:rFonts w:cs="Arial"/>
                <w:b/>
                <w:noProof/>
              </w:rPr>
            </w:pPr>
            <w:r>
              <w:rPr>
                <w:rFonts w:cs="Arial"/>
                <w:b/>
                <w:noProof/>
              </w:rPr>
              <w:t>……………….</w:t>
            </w:r>
          </w:p>
        </w:tc>
        <w:tc>
          <w:tcPr>
            <w:tcW w:w="1087" w:type="dxa"/>
          </w:tcPr>
          <w:p w14:paraId="2F9C0632" w14:textId="3003B707" w:rsidR="00261991" w:rsidRPr="008677C0" w:rsidRDefault="008677C0" w:rsidP="008677C0">
            <w:pPr>
              <w:jc w:val="right"/>
              <w:rPr>
                <w:rFonts w:cs="Arial"/>
                <w:bCs/>
                <w:noProof/>
              </w:rPr>
            </w:pPr>
            <w:r w:rsidRPr="008677C0">
              <w:rPr>
                <w:rFonts w:cs="Arial"/>
                <w:bCs/>
                <w:noProof/>
              </w:rPr>
              <w:t>28</w:t>
            </w:r>
          </w:p>
        </w:tc>
      </w:tr>
      <w:tr w:rsidR="00261991" w:rsidRPr="001033B4" w14:paraId="7B3B1244" w14:textId="77777777" w:rsidTr="008677C0">
        <w:tc>
          <w:tcPr>
            <w:tcW w:w="5382" w:type="dxa"/>
          </w:tcPr>
          <w:p w14:paraId="64D56CDD" w14:textId="3F08EF38" w:rsidR="00261991" w:rsidRPr="001033B4" w:rsidRDefault="002B2B86" w:rsidP="001033B4">
            <w:pPr>
              <w:ind w:left="589"/>
              <w:rPr>
                <w:rFonts w:cs="Arial"/>
                <w:bCs/>
                <w:noProof/>
              </w:rPr>
            </w:pPr>
            <w:r w:rsidRPr="001033B4">
              <w:rPr>
                <w:bCs/>
              </w:rPr>
              <w:t>Introduction to Negotiation Skills</w:t>
            </w:r>
          </w:p>
        </w:tc>
        <w:tc>
          <w:tcPr>
            <w:tcW w:w="1723" w:type="dxa"/>
          </w:tcPr>
          <w:p w14:paraId="6ABE3C5E" w14:textId="49E2FBF8" w:rsidR="00261991" w:rsidRPr="001033B4" w:rsidRDefault="00DE14B2" w:rsidP="00DE2EE2">
            <w:pPr>
              <w:rPr>
                <w:rFonts w:cs="Arial"/>
                <w:b/>
                <w:noProof/>
              </w:rPr>
            </w:pPr>
            <w:r>
              <w:rPr>
                <w:rFonts w:cs="Arial"/>
                <w:b/>
                <w:noProof/>
              </w:rPr>
              <w:t>……………….</w:t>
            </w:r>
          </w:p>
        </w:tc>
        <w:tc>
          <w:tcPr>
            <w:tcW w:w="1087" w:type="dxa"/>
          </w:tcPr>
          <w:p w14:paraId="1F1ECA14" w14:textId="782C8B76" w:rsidR="00261991" w:rsidRPr="008677C0" w:rsidRDefault="008677C0" w:rsidP="008677C0">
            <w:pPr>
              <w:jc w:val="right"/>
              <w:rPr>
                <w:rFonts w:cs="Arial"/>
                <w:bCs/>
                <w:noProof/>
              </w:rPr>
            </w:pPr>
            <w:r w:rsidRPr="008677C0">
              <w:rPr>
                <w:rFonts w:cs="Arial"/>
                <w:bCs/>
                <w:noProof/>
              </w:rPr>
              <w:t>30</w:t>
            </w:r>
          </w:p>
        </w:tc>
      </w:tr>
      <w:tr w:rsidR="00261991" w:rsidRPr="001033B4" w14:paraId="5B8B6144" w14:textId="77777777" w:rsidTr="008677C0">
        <w:tc>
          <w:tcPr>
            <w:tcW w:w="5382" w:type="dxa"/>
          </w:tcPr>
          <w:p w14:paraId="2E3675BD" w14:textId="54CE099D" w:rsidR="00261991" w:rsidRPr="001033B4" w:rsidRDefault="00001E4C" w:rsidP="001033B4">
            <w:pPr>
              <w:pStyle w:val="Title"/>
              <w:pBdr>
                <w:top w:val="none" w:sz="0" w:space="0" w:color="auto"/>
                <w:left w:val="none" w:sz="0" w:space="0" w:color="auto"/>
                <w:bottom w:val="none" w:sz="0" w:space="0" w:color="auto"/>
                <w:right w:val="none" w:sz="0" w:space="0" w:color="auto"/>
              </w:pBdr>
              <w:shd w:val="clear" w:color="auto" w:fill="auto"/>
              <w:ind w:left="589"/>
              <w:jc w:val="left"/>
              <w:rPr>
                <w:b w:val="0"/>
                <w:noProof/>
                <w:sz w:val="24"/>
              </w:rPr>
            </w:pPr>
            <w:r w:rsidRPr="001033B4">
              <w:rPr>
                <w:b w:val="0"/>
                <w:bCs w:val="0"/>
                <w:sz w:val="24"/>
              </w:rPr>
              <w:t>A checklist for facilitators involved in controversy</w:t>
            </w:r>
          </w:p>
        </w:tc>
        <w:tc>
          <w:tcPr>
            <w:tcW w:w="1723" w:type="dxa"/>
          </w:tcPr>
          <w:p w14:paraId="42C9FE37" w14:textId="77777777" w:rsidR="00261991" w:rsidRDefault="00261991" w:rsidP="00DE2EE2">
            <w:pPr>
              <w:rPr>
                <w:rFonts w:cs="Arial"/>
                <w:b/>
                <w:noProof/>
              </w:rPr>
            </w:pPr>
          </w:p>
          <w:p w14:paraId="7A4F9C7D" w14:textId="5A2A5281" w:rsidR="00DE14B2" w:rsidRPr="001033B4" w:rsidRDefault="00DE14B2" w:rsidP="00DE2EE2">
            <w:pPr>
              <w:rPr>
                <w:rFonts w:cs="Arial"/>
                <w:b/>
                <w:noProof/>
              </w:rPr>
            </w:pPr>
            <w:r>
              <w:rPr>
                <w:rFonts w:cs="Arial"/>
                <w:b/>
                <w:noProof/>
              </w:rPr>
              <w:t>……………….</w:t>
            </w:r>
          </w:p>
        </w:tc>
        <w:tc>
          <w:tcPr>
            <w:tcW w:w="1087" w:type="dxa"/>
          </w:tcPr>
          <w:p w14:paraId="5B335687" w14:textId="7576BDE7" w:rsidR="00261991" w:rsidRPr="008677C0" w:rsidRDefault="008677C0" w:rsidP="008677C0">
            <w:pPr>
              <w:jc w:val="right"/>
              <w:rPr>
                <w:rFonts w:cs="Arial"/>
                <w:bCs/>
                <w:noProof/>
              </w:rPr>
            </w:pPr>
            <w:r w:rsidRPr="008677C0">
              <w:rPr>
                <w:rFonts w:cs="Arial"/>
                <w:bCs/>
                <w:noProof/>
              </w:rPr>
              <w:t>32</w:t>
            </w:r>
          </w:p>
        </w:tc>
      </w:tr>
      <w:tr w:rsidR="00261991" w:rsidRPr="001033B4" w14:paraId="7283D644" w14:textId="77777777" w:rsidTr="008677C0">
        <w:tc>
          <w:tcPr>
            <w:tcW w:w="5382" w:type="dxa"/>
          </w:tcPr>
          <w:p w14:paraId="07D6E555" w14:textId="7F53B6CE" w:rsidR="00261991" w:rsidRPr="001033B4" w:rsidRDefault="001033B4" w:rsidP="001033B4">
            <w:pPr>
              <w:ind w:left="589"/>
              <w:rPr>
                <w:rFonts w:cs="Arial"/>
                <w:b/>
                <w:noProof/>
              </w:rPr>
            </w:pPr>
            <w:r w:rsidRPr="001033B4">
              <w:rPr>
                <w:rFonts w:cs="Arial"/>
                <w:bCs/>
              </w:rPr>
              <w:t>Potential strategies when responding to controversy</w:t>
            </w:r>
          </w:p>
        </w:tc>
        <w:tc>
          <w:tcPr>
            <w:tcW w:w="1723" w:type="dxa"/>
          </w:tcPr>
          <w:p w14:paraId="7681CB43" w14:textId="77777777" w:rsidR="00261991" w:rsidRDefault="00261991" w:rsidP="00DE2EE2">
            <w:pPr>
              <w:rPr>
                <w:rFonts w:cs="Arial"/>
                <w:b/>
                <w:noProof/>
              </w:rPr>
            </w:pPr>
          </w:p>
          <w:p w14:paraId="5A2890F2" w14:textId="6C5FD215" w:rsidR="00DE14B2" w:rsidRPr="001033B4" w:rsidRDefault="00DE14B2" w:rsidP="00DE2EE2">
            <w:pPr>
              <w:rPr>
                <w:rFonts w:cs="Arial"/>
                <w:b/>
                <w:noProof/>
              </w:rPr>
            </w:pPr>
            <w:r>
              <w:rPr>
                <w:rFonts w:cs="Arial"/>
                <w:b/>
                <w:noProof/>
              </w:rPr>
              <w:t>……………….</w:t>
            </w:r>
          </w:p>
        </w:tc>
        <w:tc>
          <w:tcPr>
            <w:tcW w:w="1087" w:type="dxa"/>
          </w:tcPr>
          <w:p w14:paraId="3047B300" w14:textId="77777777" w:rsidR="008677C0" w:rsidRDefault="008677C0" w:rsidP="008677C0">
            <w:pPr>
              <w:jc w:val="right"/>
              <w:rPr>
                <w:rFonts w:cs="Arial"/>
                <w:bCs/>
                <w:noProof/>
              </w:rPr>
            </w:pPr>
          </w:p>
          <w:p w14:paraId="614D6E0D" w14:textId="3E6B2A6F" w:rsidR="00261991" w:rsidRPr="008677C0" w:rsidRDefault="008677C0" w:rsidP="008677C0">
            <w:pPr>
              <w:jc w:val="right"/>
              <w:rPr>
                <w:rFonts w:cs="Arial"/>
                <w:bCs/>
                <w:noProof/>
              </w:rPr>
            </w:pPr>
            <w:r w:rsidRPr="008677C0">
              <w:rPr>
                <w:rFonts w:cs="Arial"/>
                <w:bCs/>
                <w:noProof/>
              </w:rPr>
              <w:t>33</w:t>
            </w:r>
          </w:p>
        </w:tc>
      </w:tr>
      <w:tr w:rsidR="00261991" w:rsidRPr="001033B4" w14:paraId="5673E0EA" w14:textId="77777777" w:rsidTr="008677C0">
        <w:tc>
          <w:tcPr>
            <w:tcW w:w="5382" w:type="dxa"/>
          </w:tcPr>
          <w:p w14:paraId="49B36941" w14:textId="77777777" w:rsidR="00261991" w:rsidRPr="001033B4" w:rsidRDefault="00261991" w:rsidP="00DE2EE2">
            <w:pPr>
              <w:rPr>
                <w:rFonts w:cs="Arial"/>
                <w:b/>
                <w:noProof/>
              </w:rPr>
            </w:pPr>
          </w:p>
        </w:tc>
        <w:tc>
          <w:tcPr>
            <w:tcW w:w="1723" w:type="dxa"/>
          </w:tcPr>
          <w:p w14:paraId="02D9CD9D" w14:textId="77777777" w:rsidR="00261991" w:rsidRPr="001033B4" w:rsidRDefault="00261991" w:rsidP="00DE2EE2">
            <w:pPr>
              <w:rPr>
                <w:rFonts w:cs="Arial"/>
                <w:b/>
                <w:noProof/>
              </w:rPr>
            </w:pPr>
          </w:p>
        </w:tc>
        <w:tc>
          <w:tcPr>
            <w:tcW w:w="1087" w:type="dxa"/>
          </w:tcPr>
          <w:p w14:paraId="78B1C232" w14:textId="77777777" w:rsidR="00261991" w:rsidRPr="008677C0" w:rsidRDefault="00261991" w:rsidP="008677C0">
            <w:pPr>
              <w:jc w:val="right"/>
              <w:rPr>
                <w:rFonts w:cs="Arial"/>
                <w:bCs/>
                <w:noProof/>
              </w:rPr>
            </w:pPr>
          </w:p>
        </w:tc>
      </w:tr>
      <w:tr w:rsidR="00261991" w:rsidRPr="001033B4" w14:paraId="337D3BF7" w14:textId="77777777" w:rsidTr="008677C0">
        <w:tc>
          <w:tcPr>
            <w:tcW w:w="5382" w:type="dxa"/>
          </w:tcPr>
          <w:p w14:paraId="28BFD512" w14:textId="77777777" w:rsidR="00261991" w:rsidRPr="001033B4" w:rsidRDefault="00261991" w:rsidP="00DE2EE2">
            <w:pPr>
              <w:rPr>
                <w:rFonts w:cs="Arial"/>
                <w:b/>
                <w:noProof/>
              </w:rPr>
            </w:pPr>
          </w:p>
        </w:tc>
        <w:tc>
          <w:tcPr>
            <w:tcW w:w="1723" w:type="dxa"/>
          </w:tcPr>
          <w:p w14:paraId="625DDC4B" w14:textId="77777777" w:rsidR="00261991" w:rsidRPr="001033B4" w:rsidRDefault="00261991" w:rsidP="00DE2EE2">
            <w:pPr>
              <w:rPr>
                <w:rFonts w:cs="Arial"/>
                <w:b/>
                <w:noProof/>
              </w:rPr>
            </w:pPr>
          </w:p>
        </w:tc>
        <w:tc>
          <w:tcPr>
            <w:tcW w:w="1087" w:type="dxa"/>
          </w:tcPr>
          <w:p w14:paraId="45D91165" w14:textId="77777777" w:rsidR="00261991" w:rsidRPr="008677C0" w:rsidRDefault="00261991" w:rsidP="008677C0">
            <w:pPr>
              <w:jc w:val="right"/>
              <w:rPr>
                <w:rFonts w:cs="Arial"/>
                <w:bCs/>
                <w:noProof/>
              </w:rPr>
            </w:pPr>
          </w:p>
        </w:tc>
      </w:tr>
      <w:tr w:rsidR="00261991" w:rsidRPr="001033B4" w14:paraId="476F92E5" w14:textId="77777777" w:rsidTr="008677C0">
        <w:tc>
          <w:tcPr>
            <w:tcW w:w="5382" w:type="dxa"/>
          </w:tcPr>
          <w:p w14:paraId="46E551C2" w14:textId="77777777" w:rsidR="00261991" w:rsidRPr="001033B4" w:rsidRDefault="00261991" w:rsidP="00DE2EE2">
            <w:pPr>
              <w:rPr>
                <w:rFonts w:cs="Arial"/>
                <w:b/>
                <w:noProof/>
              </w:rPr>
            </w:pPr>
          </w:p>
        </w:tc>
        <w:tc>
          <w:tcPr>
            <w:tcW w:w="1723" w:type="dxa"/>
          </w:tcPr>
          <w:p w14:paraId="667E5D23" w14:textId="77777777" w:rsidR="00261991" w:rsidRPr="001033B4" w:rsidRDefault="00261991" w:rsidP="00DE2EE2">
            <w:pPr>
              <w:rPr>
                <w:rFonts w:cs="Arial"/>
                <w:b/>
                <w:noProof/>
              </w:rPr>
            </w:pPr>
          </w:p>
        </w:tc>
        <w:tc>
          <w:tcPr>
            <w:tcW w:w="1087" w:type="dxa"/>
          </w:tcPr>
          <w:p w14:paraId="18C7E381" w14:textId="77777777" w:rsidR="00261991" w:rsidRPr="008677C0" w:rsidRDefault="00261991" w:rsidP="008677C0">
            <w:pPr>
              <w:jc w:val="right"/>
              <w:rPr>
                <w:rFonts w:cs="Arial"/>
                <w:bCs/>
                <w:noProof/>
              </w:rPr>
            </w:pPr>
          </w:p>
        </w:tc>
      </w:tr>
      <w:tr w:rsidR="00261991" w:rsidRPr="001033B4" w14:paraId="557CF321" w14:textId="77777777" w:rsidTr="008677C0">
        <w:tc>
          <w:tcPr>
            <w:tcW w:w="5382" w:type="dxa"/>
          </w:tcPr>
          <w:p w14:paraId="6015B8A5" w14:textId="77777777" w:rsidR="00261991" w:rsidRPr="001033B4" w:rsidRDefault="00261991" w:rsidP="00DE2EE2">
            <w:pPr>
              <w:rPr>
                <w:rFonts w:cs="Arial"/>
                <w:b/>
                <w:noProof/>
              </w:rPr>
            </w:pPr>
          </w:p>
        </w:tc>
        <w:tc>
          <w:tcPr>
            <w:tcW w:w="1723" w:type="dxa"/>
          </w:tcPr>
          <w:p w14:paraId="3C597539" w14:textId="77777777" w:rsidR="00261991" w:rsidRPr="001033B4" w:rsidRDefault="00261991" w:rsidP="00DE2EE2">
            <w:pPr>
              <w:rPr>
                <w:rFonts w:cs="Arial"/>
                <w:b/>
                <w:noProof/>
              </w:rPr>
            </w:pPr>
          </w:p>
        </w:tc>
        <w:tc>
          <w:tcPr>
            <w:tcW w:w="1087" w:type="dxa"/>
          </w:tcPr>
          <w:p w14:paraId="4EF2D908" w14:textId="77777777" w:rsidR="00261991" w:rsidRPr="008677C0" w:rsidRDefault="00261991" w:rsidP="008677C0">
            <w:pPr>
              <w:jc w:val="right"/>
              <w:rPr>
                <w:rFonts w:cs="Arial"/>
                <w:bCs/>
                <w:noProof/>
              </w:rPr>
            </w:pPr>
          </w:p>
        </w:tc>
      </w:tr>
      <w:tr w:rsidR="00261991" w:rsidRPr="001033B4" w14:paraId="433FD920" w14:textId="77777777" w:rsidTr="008677C0">
        <w:tc>
          <w:tcPr>
            <w:tcW w:w="5382" w:type="dxa"/>
          </w:tcPr>
          <w:p w14:paraId="3FDCC579" w14:textId="77777777" w:rsidR="00261991" w:rsidRPr="001033B4" w:rsidRDefault="00261991" w:rsidP="00DE2EE2">
            <w:pPr>
              <w:rPr>
                <w:rFonts w:cs="Arial"/>
                <w:b/>
                <w:noProof/>
              </w:rPr>
            </w:pPr>
          </w:p>
        </w:tc>
        <w:tc>
          <w:tcPr>
            <w:tcW w:w="1723" w:type="dxa"/>
          </w:tcPr>
          <w:p w14:paraId="13908B60" w14:textId="77777777" w:rsidR="00261991" w:rsidRPr="001033B4" w:rsidRDefault="00261991" w:rsidP="00DE2EE2">
            <w:pPr>
              <w:rPr>
                <w:rFonts w:cs="Arial"/>
                <w:b/>
                <w:noProof/>
              </w:rPr>
            </w:pPr>
          </w:p>
        </w:tc>
        <w:tc>
          <w:tcPr>
            <w:tcW w:w="1087" w:type="dxa"/>
          </w:tcPr>
          <w:p w14:paraId="2B3FA23D" w14:textId="77777777" w:rsidR="00261991" w:rsidRPr="008677C0" w:rsidRDefault="00261991" w:rsidP="008677C0">
            <w:pPr>
              <w:jc w:val="right"/>
              <w:rPr>
                <w:rFonts w:cs="Arial"/>
                <w:bCs/>
                <w:noProof/>
              </w:rPr>
            </w:pPr>
          </w:p>
        </w:tc>
      </w:tr>
    </w:tbl>
    <w:p w14:paraId="51514B07" w14:textId="77777777" w:rsidR="002B15F2" w:rsidRDefault="002B15F2" w:rsidP="002D3C46">
      <w:pPr>
        <w:rPr>
          <w:rFonts w:cs="Arial"/>
          <w:b/>
          <w:noProof/>
          <w:sz w:val="32"/>
          <w:szCs w:val="32"/>
        </w:rPr>
      </w:pPr>
    </w:p>
    <w:p w14:paraId="1F91A292" w14:textId="77777777" w:rsidR="002B15F2" w:rsidRDefault="002B15F2" w:rsidP="002D3C46">
      <w:pPr>
        <w:rPr>
          <w:rFonts w:cs="Arial"/>
          <w:b/>
          <w:noProof/>
          <w:sz w:val="32"/>
          <w:szCs w:val="32"/>
        </w:rPr>
      </w:pPr>
    </w:p>
    <w:p w14:paraId="070920ED" w14:textId="4A57F508" w:rsidR="00D43BEA" w:rsidRPr="002B15F2" w:rsidRDefault="001B5DC2" w:rsidP="002D3C46">
      <w:pPr>
        <w:rPr>
          <w:rFonts w:cs="Arial"/>
          <w:b/>
          <w:noProof/>
          <w:sz w:val="32"/>
          <w:szCs w:val="32"/>
        </w:rPr>
      </w:pPr>
      <w:r w:rsidRPr="002B15F2">
        <w:rPr>
          <w:rFonts w:cs="Arial"/>
          <w:b/>
          <w:noProof/>
          <w:sz w:val="32"/>
          <w:szCs w:val="32"/>
        </w:rPr>
        <w:t>The role of a facilitator in an EGL context</w:t>
      </w:r>
    </w:p>
    <w:p w14:paraId="2376BFD9" w14:textId="1DAA9CBC" w:rsidR="001B5DC2" w:rsidRDefault="001B5DC2" w:rsidP="002D3C46">
      <w:pPr>
        <w:rPr>
          <w:rFonts w:cs="Arial"/>
          <w:b/>
          <w:noProof/>
        </w:rPr>
      </w:pPr>
    </w:p>
    <w:p w14:paraId="0AC66291" w14:textId="77777777" w:rsidR="002B15F2" w:rsidRDefault="002B15F2" w:rsidP="002D3C46">
      <w:pPr>
        <w:rPr>
          <w:rFonts w:cs="Arial"/>
          <w:b/>
          <w:noProof/>
        </w:rPr>
      </w:pPr>
    </w:p>
    <w:p w14:paraId="638D593B" w14:textId="2BBA93A4" w:rsidR="002B15F2" w:rsidRDefault="001B5DC2" w:rsidP="002D3C46">
      <w:pPr>
        <w:rPr>
          <w:rFonts w:cs="Arial"/>
          <w:bCs/>
          <w:noProof/>
        </w:rPr>
      </w:pPr>
      <w:r>
        <w:rPr>
          <w:rFonts w:cs="Arial"/>
          <w:b/>
          <w:noProof/>
        </w:rPr>
        <w:t xml:space="preserve">Typically, </w:t>
      </w:r>
      <w:r>
        <w:rPr>
          <w:rFonts w:cs="Arial"/>
          <w:bCs/>
          <w:noProof/>
        </w:rPr>
        <w:t>a facilitator</w:t>
      </w:r>
      <w:r w:rsidR="00390CF4">
        <w:rPr>
          <w:rFonts w:cs="Arial"/>
          <w:bCs/>
          <w:noProof/>
        </w:rPr>
        <w:t>’</w:t>
      </w:r>
      <w:r>
        <w:rPr>
          <w:rFonts w:cs="Arial"/>
          <w:bCs/>
          <w:noProof/>
        </w:rPr>
        <w:t xml:space="preserve">s role is to “make it easier” for the group </w:t>
      </w:r>
      <w:r w:rsidR="00823ED1">
        <w:rPr>
          <w:rFonts w:cs="Arial"/>
          <w:bCs/>
          <w:noProof/>
        </w:rPr>
        <w:t xml:space="preserve"> to</w:t>
      </w:r>
      <w:r>
        <w:rPr>
          <w:rFonts w:cs="Arial"/>
          <w:bCs/>
          <w:noProof/>
        </w:rPr>
        <w:t xml:space="preserve"> achieve its purpose. </w:t>
      </w:r>
    </w:p>
    <w:p w14:paraId="1AC8453C" w14:textId="77777777" w:rsidR="002B15F2" w:rsidRDefault="002B15F2" w:rsidP="002D3C46">
      <w:pPr>
        <w:rPr>
          <w:rFonts w:cs="Arial"/>
          <w:bCs/>
          <w:noProof/>
        </w:rPr>
      </w:pPr>
    </w:p>
    <w:p w14:paraId="354B94EA" w14:textId="360992E8" w:rsidR="001B5DC2" w:rsidRDefault="001B5DC2" w:rsidP="002D3C46">
      <w:pPr>
        <w:rPr>
          <w:rFonts w:cs="Arial"/>
          <w:bCs/>
          <w:noProof/>
        </w:rPr>
      </w:pPr>
      <w:r>
        <w:rPr>
          <w:rFonts w:cs="Arial"/>
          <w:bCs/>
          <w:noProof/>
        </w:rPr>
        <w:t>This usually involves things like: creating safe spaces, clarifing direction, making sure everyone can contribute, monitoring dynamics and process, checking progress and introducing “group frameworks or tools” as needed.</w:t>
      </w:r>
    </w:p>
    <w:p w14:paraId="28558F2C" w14:textId="756249FF" w:rsidR="00347C62" w:rsidRDefault="00347C62" w:rsidP="002D3C46">
      <w:pPr>
        <w:rPr>
          <w:rFonts w:cs="Arial"/>
          <w:bCs/>
          <w:noProof/>
        </w:rPr>
      </w:pPr>
    </w:p>
    <w:p w14:paraId="56BDB29F" w14:textId="50F00091" w:rsidR="00347C62" w:rsidRDefault="00347C62" w:rsidP="002D3C46">
      <w:pPr>
        <w:rPr>
          <w:rFonts w:cs="Arial"/>
          <w:bCs/>
          <w:noProof/>
        </w:rPr>
      </w:pPr>
      <w:r>
        <w:rPr>
          <w:rFonts w:cs="Arial"/>
          <w:bCs/>
          <w:noProof/>
        </w:rPr>
        <w:t xml:space="preserve">An EGL aligned facilitator is not passive or neutral. The facilitator role is </w:t>
      </w:r>
      <w:r w:rsidR="00390CF4">
        <w:rPr>
          <w:rFonts w:cs="Arial"/>
          <w:bCs/>
          <w:noProof/>
        </w:rPr>
        <w:t xml:space="preserve">to </w:t>
      </w:r>
      <w:r>
        <w:rPr>
          <w:rFonts w:cs="Arial"/>
          <w:bCs/>
          <w:noProof/>
        </w:rPr>
        <w:t>actively support the shift of authority</w:t>
      </w:r>
      <w:r w:rsidR="00390CF4">
        <w:rPr>
          <w:rFonts w:cs="Arial"/>
          <w:bCs/>
          <w:noProof/>
        </w:rPr>
        <w:t xml:space="preserve"> from the system</w:t>
      </w:r>
      <w:r>
        <w:rPr>
          <w:rFonts w:cs="Arial"/>
          <w:bCs/>
          <w:noProof/>
        </w:rPr>
        <w:t xml:space="preserve"> to disabled people and their families</w:t>
      </w:r>
      <w:r w:rsidR="00390CF4">
        <w:rPr>
          <w:rFonts w:cs="Arial"/>
          <w:bCs/>
          <w:noProof/>
        </w:rPr>
        <w:t>,</w:t>
      </w:r>
      <w:r>
        <w:rPr>
          <w:rFonts w:cs="Arial"/>
          <w:bCs/>
          <w:noProof/>
        </w:rPr>
        <w:t xml:space="preserve"> in a princpled way.</w:t>
      </w:r>
    </w:p>
    <w:p w14:paraId="5F598C5B" w14:textId="096A6018" w:rsidR="001B5DC2" w:rsidRDefault="001B5DC2" w:rsidP="002D3C46">
      <w:pPr>
        <w:rPr>
          <w:rFonts w:cs="Arial"/>
          <w:bCs/>
          <w:noProof/>
        </w:rPr>
      </w:pPr>
    </w:p>
    <w:p w14:paraId="1CE31365" w14:textId="77777777" w:rsidR="002B15F2" w:rsidRDefault="002B15F2" w:rsidP="002D3C46">
      <w:pPr>
        <w:rPr>
          <w:rFonts w:cs="Arial"/>
          <w:b/>
          <w:noProof/>
        </w:rPr>
      </w:pPr>
    </w:p>
    <w:p w14:paraId="17E2D9AC" w14:textId="1ECDC116" w:rsidR="002B15F2" w:rsidRPr="002B15F2" w:rsidRDefault="002B15F2" w:rsidP="002D3C46">
      <w:pPr>
        <w:rPr>
          <w:rFonts w:cs="Arial"/>
          <w:b/>
          <w:noProof/>
          <w:sz w:val="28"/>
          <w:szCs w:val="28"/>
        </w:rPr>
      </w:pPr>
      <w:r w:rsidRPr="002B15F2">
        <w:rPr>
          <w:rFonts w:cs="Arial"/>
          <w:b/>
          <w:noProof/>
          <w:sz w:val="28"/>
          <w:szCs w:val="28"/>
        </w:rPr>
        <w:t>Facilitation aligned with EGL</w:t>
      </w:r>
    </w:p>
    <w:p w14:paraId="536FA2A3" w14:textId="77777777" w:rsidR="002B15F2" w:rsidRDefault="002B15F2" w:rsidP="002D3C46">
      <w:pPr>
        <w:rPr>
          <w:rFonts w:cs="Arial"/>
          <w:b/>
          <w:noProof/>
        </w:rPr>
      </w:pPr>
    </w:p>
    <w:p w14:paraId="4DC54C57" w14:textId="77777777" w:rsidR="002B15F2" w:rsidRDefault="002B15F2" w:rsidP="002D3C46">
      <w:pPr>
        <w:rPr>
          <w:rFonts w:cs="Arial"/>
          <w:b/>
          <w:noProof/>
        </w:rPr>
      </w:pPr>
    </w:p>
    <w:p w14:paraId="668CD0DB" w14:textId="77777777" w:rsidR="002B15F2" w:rsidRDefault="001B5DC2" w:rsidP="002D3C46">
      <w:pPr>
        <w:rPr>
          <w:rFonts w:cs="Arial"/>
          <w:bCs/>
          <w:noProof/>
        </w:rPr>
      </w:pPr>
      <w:r w:rsidRPr="002B15F2">
        <w:rPr>
          <w:rFonts w:cs="Arial"/>
          <w:b/>
          <w:noProof/>
        </w:rPr>
        <w:t>Within an EGL context</w:t>
      </w:r>
      <w:r>
        <w:rPr>
          <w:rFonts w:cs="Arial"/>
          <w:bCs/>
          <w:noProof/>
        </w:rPr>
        <w:t xml:space="preserve">, there are additional elements for a </w:t>
      </w:r>
      <w:r w:rsidR="00D22150">
        <w:rPr>
          <w:rFonts w:cs="Arial"/>
          <w:bCs/>
          <w:noProof/>
        </w:rPr>
        <w:t>f</w:t>
      </w:r>
      <w:r>
        <w:rPr>
          <w:rFonts w:cs="Arial"/>
          <w:bCs/>
          <w:noProof/>
        </w:rPr>
        <w:t>acilitator to consider</w:t>
      </w:r>
      <w:r w:rsidR="00D22150">
        <w:rPr>
          <w:rFonts w:cs="Arial"/>
          <w:bCs/>
          <w:noProof/>
        </w:rPr>
        <w:t xml:space="preserve">. </w:t>
      </w:r>
    </w:p>
    <w:p w14:paraId="71FCE71F" w14:textId="77777777" w:rsidR="002B15F2" w:rsidRDefault="002B15F2" w:rsidP="002D3C46">
      <w:pPr>
        <w:rPr>
          <w:rFonts w:cs="Arial"/>
          <w:bCs/>
          <w:noProof/>
        </w:rPr>
      </w:pPr>
    </w:p>
    <w:p w14:paraId="50F534CF" w14:textId="05A94698" w:rsidR="001B5DC2" w:rsidRDefault="00D22150" w:rsidP="002D3C46">
      <w:pPr>
        <w:rPr>
          <w:rFonts w:cs="Arial"/>
          <w:bCs/>
          <w:noProof/>
        </w:rPr>
      </w:pPr>
      <w:r>
        <w:rPr>
          <w:rFonts w:cs="Arial"/>
          <w:bCs/>
          <w:noProof/>
        </w:rPr>
        <w:t>These include:</w:t>
      </w:r>
    </w:p>
    <w:p w14:paraId="4A05D5D0" w14:textId="77777777" w:rsidR="002B15F2" w:rsidRDefault="002B15F2" w:rsidP="002D3C46">
      <w:pPr>
        <w:rPr>
          <w:rFonts w:cs="Arial"/>
          <w:bCs/>
          <w:noProof/>
        </w:rPr>
      </w:pPr>
    </w:p>
    <w:p w14:paraId="0D47C048" w14:textId="0E3B83A8" w:rsidR="00D22150" w:rsidRDefault="00D22150" w:rsidP="00D22150">
      <w:pPr>
        <w:pStyle w:val="ListParagraph"/>
        <w:numPr>
          <w:ilvl w:val="0"/>
          <w:numId w:val="27"/>
        </w:numPr>
        <w:rPr>
          <w:rFonts w:cs="Arial"/>
          <w:bCs/>
          <w:noProof/>
        </w:rPr>
      </w:pPr>
      <w:r>
        <w:rPr>
          <w:rFonts w:cs="Arial"/>
          <w:bCs/>
          <w:noProof/>
        </w:rPr>
        <w:t>Having a credible understanding of the EGL approach (if it is an EGL aligned process then the facilitator needs to be EGL informed!)</w:t>
      </w:r>
    </w:p>
    <w:p w14:paraId="1C366D05" w14:textId="77777777" w:rsidR="002B15F2" w:rsidRDefault="002B15F2" w:rsidP="002B15F2">
      <w:pPr>
        <w:pStyle w:val="ListParagraph"/>
        <w:rPr>
          <w:rFonts w:cs="Arial"/>
          <w:bCs/>
          <w:noProof/>
        </w:rPr>
      </w:pPr>
    </w:p>
    <w:p w14:paraId="2E3CA8B6" w14:textId="6F011A00" w:rsidR="00D22150" w:rsidRDefault="00D22150" w:rsidP="00D22150">
      <w:pPr>
        <w:pStyle w:val="ListParagraph"/>
        <w:numPr>
          <w:ilvl w:val="0"/>
          <w:numId w:val="27"/>
        </w:numPr>
        <w:rPr>
          <w:rFonts w:cs="Arial"/>
          <w:bCs/>
          <w:noProof/>
        </w:rPr>
      </w:pPr>
      <w:r>
        <w:rPr>
          <w:rFonts w:cs="Arial"/>
          <w:bCs/>
          <w:noProof/>
        </w:rPr>
        <w:t>The deliberate shifting of power so disabled people and families are enabled to lead the process</w:t>
      </w:r>
    </w:p>
    <w:p w14:paraId="3B0544D4" w14:textId="77777777" w:rsidR="002B15F2" w:rsidRPr="002B15F2" w:rsidRDefault="002B15F2" w:rsidP="002B15F2">
      <w:pPr>
        <w:pStyle w:val="ListParagraph"/>
        <w:rPr>
          <w:rFonts w:cs="Arial"/>
          <w:bCs/>
          <w:noProof/>
        </w:rPr>
      </w:pPr>
    </w:p>
    <w:p w14:paraId="5FA0D05A" w14:textId="00A60C6C" w:rsidR="00D22150" w:rsidRDefault="00D22150" w:rsidP="00D22150">
      <w:pPr>
        <w:pStyle w:val="ListParagraph"/>
        <w:numPr>
          <w:ilvl w:val="0"/>
          <w:numId w:val="27"/>
        </w:numPr>
        <w:rPr>
          <w:rFonts w:cs="Arial"/>
          <w:bCs/>
          <w:noProof/>
        </w:rPr>
      </w:pPr>
      <w:r>
        <w:rPr>
          <w:rFonts w:cs="Arial"/>
          <w:bCs/>
          <w:noProof/>
        </w:rPr>
        <w:t>Negotiating the inevitable controver</w:t>
      </w:r>
      <w:r w:rsidR="00474018">
        <w:rPr>
          <w:rFonts w:cs="Arial"/>
          <w:bCs/>
          <w:noProof/>
        </w:rPr>
        <w:t>s</w:t>
      </w:r>
      <w:r>
        <w:rPr>
          <w:rFonts w:cs="Arial"/>
          <w:bCs/>
          <w:noProof/>
        </w:rPr>
        <w:t>y and conflict that occurs when a power balance is changed</w:t>
      </w:r>
      <w:r w:rsidR="00474018">
        <w:rPr>
          <w:rFonts w:cs="Arial"/>
          <w:bCs/>
          <w:noProof/>
        </w:rPr>
        <w:t xml:space="preserve"> (i.e. facilitators need a degree of comfort and confidence in managing conflict) </w:t>
      </w:r>
    </w:p>
    <w:p w14:paraId="6A560C85" w14:textId="77777777" w:rsidR="002B15F2" w:rsidRPr="002B15F2" w:rsidRDefault="002B15F2" w:rsidP="002B15F2">
      <w:pPr>
        <w:pStyle w:val="ListParagraph"/>
        <w:rPr>
          <w:rFonts w:cs="Arial"/>
          <w:bCs/>
          <w:noProof/>
        </w:rPr>
      </w:pPr>
    </w:p>
    <w:p w14:paraId="49C3FB7B" w14:textId="393302B5" w:rsidR="00D22150" w:rsidRDefault="00D22150" w:rsidP="00D22150">
      <w:pPr>
        <w:pStyle w:val="ListParagraph"/>
        <w:numPr>
          <w:ilvl w:val="0"/>
          <w:numId w:val="27"/>
        </w:numPr>
        <w:rPr>
          <w:rFonts w:cs="Arial"/>
          <w:bCs/>
          <w:noProof/>
        </w:rPr>
      </w:pPr>
      <w:r>
        <w:rPr>
          <w:rFonts w:cs="Arial"/>
          <w:bCs/>
          <w:noProof/>
        </w:rPr>
        <w:t xml:space="preserve">Ensuring that the information provided is </w:t>
      </w:r>
      <w:r w:rsidR="00474018">
        <w:rPr>
          <w:rFonts w:cs="Arial"/>
          <w:bCs/>
          <w:noProof/>
        </w:rPr>
        <w:t xml:space="preserve">accessible and </w:t>
      </w:r>
      <w:r>
        <w:rPr>
          <w:rFonts w:cs="Arial"/>
          <w:bCs/>
          <w:noProof/>
        </w:rPr>
        <w:t xml:space="preserve">easy to understand </w:t>
      </w:r>
    </w:p>
    <w:p w14:paraId="2940F748" w14:textId="77777777" w:rsidR="002B15F2" w:rsidRPr="002B15F2" w:rsidRDefault="002B15F2" w:rsidP="002B15F2">
      <w:pPr>
        <w:pStyle w:val="ListParagraph"/>
        <w:rPr>
          <w:rFonts w:cs="Arial"/>
          <w:bCs/>
          <w:noProof/>
        </w:rPr>
      </w:pPr>
    </w:p>
    <w:p w14:paraId="32EB3560" w14:textId="11A8B8B2" w:rsidR="00D22150" w:rsidRDefault="00D22150" w:rsidP="00D22150">
      <w:pPr>
        <w:pStyle w:val="ListParagraph"/>
        <w:numPr>
          <w:ilvl w:val="0"/>
          <w:numId w:val="27"/>
        </w:numPr>
        <w:rPr>
          <w:rFonts w:cs="Arial"/>
          <w:bCs/>
          <w:noProof/>
        </w:rPr>
      </w:pPr>
      <w:r>
        <w:rPr>
          <w:rFonts w:cs="Arial"/>
          <w:bCs/>
          <w:noProof/>
        </w:rPr>
        <w:t>Doing more regular “process checks” to make sure the way the group is operating works for all participants (with disabled people being the key informer)</w:t>
      </w:r>
    </w:p>
    <w:p w14:paraId="048EFEA9" w14:textId="77777777" w:rsidR="00474018" w:rsidRPr="00474018" w:rsidRDefault="00474018" w:rsidP="00474018">
      <w:pPr>
        <w:pStyle w:val="ListParagraph"/>
        <w:rPr>
          <w:rFonts w:cs="Arial"/>
          <w:bCs/>
          <w:noProof/>
        </w:rPr>
      </w:pPr>
    </w:p>
    <w:p w14:paraId="10C22EED" w14:textId="4F405E47" w:rsidR="00474018" w:rsidRDefault="00474018" w:rsidP="00D22150">
      <w:pPr>
        <w:pStyle w:val="ListParagraph"/>
        <w:numPr>
          <w:ilvl w:val="0"/>
          <w:numId w:val="27"/>
        </w:numPr>
        <w:rPr>
          <w:rFonts w:cs="Arial"/>
          <w:bCs/>
          <w:noProof/>
        </w:rPr>
      </w:pPr>
      <w:r>
        <w:rPr>
          <w:rFonts w:cs="Arial"/>
          <w:bCs/>
          <w:noProof/>
        </w:rPr>
        <w:t>Breaking things down into achievable steps (from the perspective of the disabled people and families who are particip</w:t>
      </w:r>
      <w:r w:rsidR="00CD4369">
        <w:rPr>
          <w:rFonts w:cs="Arial"/>
          <w:bCs/>
          <w:noProof/>
        </w:rPr>
        <w:t>a</w:t>
      </w:r>
      <w:r>
        <w:rPr>
          <w:rFonts w:cs="Arial"/>
          <w:bCs/>
          <w:noProof/>
        </w:rPr>
        <w:t>nts)</w:t>
      </w:r>
    </w:p>
    <w:p w14:paraId="3087F59F" w14:textId="77777777" w:rsidR="002B15F2" w:rsidRPr="002B15F2" w:rsidRDefault="002B15F2" w:rsidP="002B15F2">
      <w:pPr>
        <w:pStyle w:val="ListParagraph"/>
        <w:rPr>
          <w:rFonts w:cs="Arial"/>
          <w:bCs/>
          <w:noProof/>
        </w:rPr>
      </w:pPr>
    </w:p>
    <w:p w14:paraId="6E5E3E46" w14:textId="736DB40A" w:rsidR="002B15F2" w:rsidRDefault="002B15F2" w:rsidP="00D22150">
      <w:pPr>
        <w:pStyle w:val="ListParagraph"/>
        <w:numPr>
          <w:ilvl w:val="0"/>
          <w:numId w:val="27"/>
        </w:numPr>
        <w:rPr>
          <w:rFonts w:cs="Arial"/>
          <w:bCs/>
          <w:noProof/>
        </w:rPr>
      </w:pPr>
      <w:r>
        <w:rPr>
          <w:rFonts w:cs="Arial"/>
          <w:bCs/>
          <w:noProof/>
        </w:rPr>
        <w:t xml:space="preserve">Shifting authority so that the group takes </w:t>
      </w:r>
      <w:r w:rsidR="00474018">
        <w:rPr>
          <w:rFonts w:cs="Arial"/>
          <w:bCs/>
          <w:noProof/>
        </w:rPr>
        <w:t>increasing responsibility for how it operates</w:t>
      </w:r>
      <w:r w:rsidR="00CD4369">
        <w:rPr>
          <w:rFonts w:cs="Arial"/>
          <w:bCs/>
          <w:noProof/>
        </w:rPr>
        <w:t xml:space="preserve"> (this will vary considerably from group to group)</w:t>
      </w:r>
    </w:p>
    <w:p w14:paraId="7ED33732" w14:textId="77777777" w:rsidR="00CD4369" w:rsidRPr="00CD4369" w:rsidRDefault="00CD4369" w:rsidP="00CD4369">
      <w:pPr>
        <w:pStyle w:val="ListParagraph"/>
        <w:rPr>
          <w:rFonts w:cs="Arial"/>
          <w:bCs/>
          <w:noProof/>
        </w:rPr>
      </w:pPr>
    </w:p>
    <w:p w14:paraId="52A0D333" w14:textId="5221DC0C" w:rsidR="00CD4369" w:rsidRPr="00D22150" w:rsidRDefault="00CD4369" w:rsidP="00D22150">
      <w:pPr>
        <w:pStyle w:val="ListParagraph"/>
        <w:numPr>
          <w:ilvl w:val="0"/>
          <w:numId w:val="27"/>
        </w:numPr>
        <w:rPr>
          <w:rFonts w:cs="Arial"/>
          <w:bCs/>
          <w:noProof/>
        </w:rPr>
      </w:pPr>
      <w:r>
        <w:rPr>
          <w:rFonts w:cs="Arial"/>
          <w:bCs/>
          <w:noProof/>
        </w:rPr>
        <w:t xml:space="preserve">Demonstrating the EGL principles in action </w:t>
      </w:r>
    </w:p>
    <w:p w14:paraId="46B7B2C8" w14:textId="77777777" w:rsidR="00D43BEA" w:rsidRDefault="00D43BEA" w:rsidP="002D3C46">
      <w:pPr>
        <w:rPr>
          <w:rFonts w:cs="Arial"/>
          <w:b/>
          <w:noProof/>
        </w:rPr>
      </w:pPr>
    </w:p>
    <w:p w14:paraId="47006B80" w14:textId="77777777" w:rsidR="00D43BEA" w:rsidRDefault="00D43BEA" w:rsidP="002D3C46">
      <w:pPr>
        <w:rPr>
          <w:rFonts w:cs="Arial"/>
          <w:b/>
          <w:noProof/>
        </w:rPr>
      </w:pPr>
    </w:p>
    <w:p w14:paraId="0701BEDD" w14:textId="59C4CCDE" w:rsidR="002D3C46" w:rsidRPr="00CD4369" w:rsidRDefault="002D3C46" w:rsidP="002D3C46">
      <w:pPr>
        <w:rPr>
          <w:rFonts w:cs="Arial"/>
          <w:b/>
          <w:noProof/>
          <w:sz w:val="32"/>
          <w:szCs w:val="32"/>
        </w:rPr>
      </w:pPr>
      <w:r w:rsidRPr="00CD4369">
        <w:rPr>
          <w:rFonts w:cs="Arial"/>
          <w:b/>
          <w:noProof/>
          <w:sz w:val="32"/>
          <w:szCs w:val="32"/>
        </w:rPr>
        <w:lastRenderedPageBreak/>
        <w:t>Enabling Good Lives Prinicples</w:t>
      </w:r>
    </w:p>
    <w:p w14:paraId="6903D37D" w14:textId="77777777" w:rsidR="002D3C46" w:rsidRDefault="002D3C46" w:rsidP="002D3C46">
      <w:pPr>
        <w:rPr>
          <w:rFonts w:cs="Arial"/>
        </w:rPr>
      </w:pPr>
    </w:p>
    <w:p w14:paraId="52D54CE2" w14:textId="77777777" w:rsidR="002D3C46" w:rsidRPr="008533F5" w:rsidRDefault="002D3C46" w:rsidP="002D3C46">
      <w:pPr>
        <w:rPr>
          <w:rFonts w:cs="Arial"/>
        </w:rPr>
      </w:pPr>
      <w:r w:rsidRPr="008533F5">
        <w:rPr>
          <w:rFonts w:cs="Arial"/>
        </w:rPr>
        <w:t xml:space="preserve">These concepts are the basis for all decisions and actions </w:t>
      </w:r>
    </w:p>
    <w:p w14:paraId="5BF35836" w14:textId="77777777" w:rsidR="002D3C46" w:rsidRPr="008533F5" w:rsidRDefault="002D3C46" w:rsidP="002D3C46">
      <w:pPr>
        <w:rPr>
          <w:rFonts w:cs="Arial"/>
        </w:rPr>
      </w:pPr>
    </w:p>
    <w:tbl>
      <w:tblPr>
        <w:tblW w:w="0" w:type="auto"/>
        <w:tblLook w:val="04A0" w:firstRow="1" w:lastRow="0" w:firstColumn="1" w:lastColumn="0" w:noHBand="0" w:noVBand="1"/>
      </w:tblPr>
      <w:tblGrid>
        <w:gridCol w:w="3310"/>
        <w:gridCol w:w="5716"/>
      </w:tblGrid>
      <w:tr w:rsidR="002D3C46" w:rsidRPr="008533F5" w14:paraId="732302DD" w14:textId="77777777" w:rsidTr="0003361D">
        <w:tc>
          <w:tcPr>
            <w:tcW w:w="3369" w:type="dxa"/>
          </w:tcPr>
          <w:p w14:paraId="218BEEDA" w14:textId="77777777" w:rsidR="002D3C46" w:rsidRPr="008533F5" w:rsidRDefault="002D3C46" w:rsidP="0003361D">
            <w:pPr>
              <w:rPr>
                <w:rFonts w:cs="Arial"/>
              </w:rPr>
            </w:pPr>
            <w:r w:rsidRPr="008533F5">
              <w:rPr>
                <w:rFonts w:cs="Arial"/>
                <w:b/>
              </w:rPr>
              <w:t>Self-determination</w:t>
            </w:r>
          </w:p>
        </w:tc>
        <w:tc>
          <w:tcPr>
            <w:tcW w:w="5873" w:type="dxa"/>
          </w:tcPr>
          <w:p w14:paraId="1056F5DE" w14:textId="77777777" w:rsidR="002D3C46" w:rsidRPr="008533F5" w:rsidRDefault="002D3C46" w:rsidP="0003361D">
            <w:pPr>
              <w:rPr>
                <w:rFonts w:cs="Arial"/>
              </w:rPr>
            </w:pPr>
            <w:r w:rsidRPr="008533F5">
              <w:rPr>
                <w:rFonts w:cs="Arial"/>
              </w:rPr>
              <w:t>Disabled people are in control of their lives.</w:t>
            </w:r>
          </w:p>
        </w:tc>
      </w:tr>
      <w:tr w:rsidR="002D3C46" w:rsidRPr="008533F5" w14:paraId="43CAEFCB" w14:textId="77777777" w:rsidTr="0003361D">
        <w:tc>
          <w:tcPr>
            <w:tcW w:w="3369" w:type="dxa"/>
          </w:tcPr>
          <w:p w14:paraId="0D8B4278" w14:textId="77777777" w:rsidR="00A61F50" w:rsidRDefault="00A61F50" w:rsidP="0003361D">
            <w:pPr>
              <w:rPr>
                <w:rFonts w:cs="Arial"/>
                <w:b/>
                <w:bCs/>
                <w:iCs/>
                <w:lang w:val="en-US"/>
              </w:rPr>
            </w:pPr>
          </w:p>
          <w:p w14:paraId="2131C17D" w14:textId="064B305E" w:rsidR="002D3C46" w:rsidRPr="008533F5" w:rsidRDefault="002D3C46" w:rsidP="0003361D">
            <w:pPr>
              <w:rPr>
                <w:rFonts w:cs="Arial"/>
              </w:rPr>
            </w:pPr>
            <w:r w:rsidRPr="008533F5">
              <w:rPr>
                <w:rFonts w:cs="Arial"/>
                <w:b/>
                <w:bCs/>
                <w:iCs/>
                <w:lang w:val="en-US"/>
              </w:rPr>
              <w:t>Beginning early</w:t>
            </w:r>
          </w:p>
        </w:tc>
        <w:tc>
          <w:tcPr>
            <w:tcW w:w="5873" w:type="dxa"/>
          </w:tcPr>
          <w:p w14:paraId="0CD88CCA" w14:textId="77777777" w:rsidR="002D3C46" w:rsidRPr="008533F5" w:rsidRDefault="002D3C46" w:rsidP="0003361D">
            <w:pPr>
              <w:suppressAutoHyphens/>
              <w:autoSpaceDE w:val="0"/>
              <w:autoSpaceDN w:val="0"/>
              <w:adjustRightInd w:val="0"/>
              <w:spacing w:before="120"/>
              <w:ind w:left="57"/>
              <w:textAlignment w:val="center"/>
              <w:rPr>
                <w:rFonts w:cs="Arial"/>
                <w:b/>
              </w:rPr>
            </w:pPr>
            <w:r w:rsidRPr="008533F5">
              <w:rPr>
                <w:rFonts w:cs="Arial"/>
                <w:lang w:val="en-US"/>
              </w:rPr>
              <w:t>Invest early in families and whānau to support them; to be aspirational for their disabled child; to build community and natural supports; and to support disabled children to become independent, rather than waiting for a crisis before support is available.</w:t>
            </w:r>
          </w:p>
          <w:p w14:paraId="6A9DD395" w14:textId="77777777" w:rsidR="002D3C46" w:rsidRPr="008533F5" w:rsidRDefault="002D3C46" w:rsidP="0003361D">
            <w:pPr>
              <w:rPr>
                <w:rFonts w:cs="Arial"/>
              </w:rPr>
            </w:pPr>
          </w:p>
        </w:tc>
      </w:tr>
      <w:tr w:rsidR="002D3C46" w:rsidRPr="008533F5" w14:paraId="34892345" w14:textId="77777777" w:rsidTr="0003361D">
        <w:tc>
          <w:tcPr>
            <w:tcW w:w="3369" w:type="dxa"/>
          </w:tcPr>
          <w:p w14:paraId="5B5E1177" w14:textId="77777777" w:rsidR="002D3C46" w:rsidRPr="008533F5" w:rsidRDefault="002D3C46" w:rsidP="0003361D">
            <w:pPr>
              <w:rPr>
                <w:rFonts w:cs="Arial"/>
              </w:rPr>
            </w:pPr>
            <w:r w:rsidRPr="008533F5">
              <w:rPr>
                <w:rFonts w:cs="Arial"/>
                <w:b/>
              </w:rPr>
              <w:t>Person-centred</w:t>
            </w:r>
          </w:p>
        </w:tc>
        <w:tc>
          <w:tcPr>
            <w:tcW w:w="5873" w:type="dxa"/>
          </w:tcPr>
          <w:p w14:paraId="42D0F073" w14:textId="77777777" w:rsidR="002D3C46" w:rsidRPr="008533F5" w:rsidRDefault="002D3C46" w:rsidP="0003361D">
            <w:pPr>
              <w:suppressAutoHyphens/>
              <w:autoSpaceDE w:val="0"/>
              <w:autoSpaceDN w:val="0"/>
              <w:adjustRightInd w:val="0"/>
              <w:spacing w:before="120"/>
              <w:ind w:left="57"/>
              <w:textAlignment w:val="center"/>
              <w:rPr>
                <w:rFonts w:cs="Arial"/>
              </w:rPr>
            </w:pPr>
            <w:r w:rsidRPr="008533F5">
              <w:rPr>
                <w:rFonts w:cs="Arial"/>
              </w:rPr>
              <w:t>Disabled people have supports that are tailored to their individual needs and goals, and that take a whole life approach rather than being split across programmes.</w:t>
            </w:r>
          </w:p>
          <w:p w14:paraId="64A54D08" w14:textId="77777777" w:rsidR="002D3C46" w:rsidRPr="008533F5" w:rsidRDefault="002D3C46" w:rsidP="0003361D">
            <w:pPr>
              <w:rPr>
                <w:rFonts w:cs="Arial"/>
              </w:rPr>
            </w:pPr>
          </w:p>
        </w:tc>
      </w:tr>
      <w:tr w:rsidR="002D3C46" w:rsidRPr="008533F5" w14:paraId="586D502A" w14:textId="77777777" w:rsidTr="0003361D">
        <w:tc>
          <w:tcPr>
            <w:tcW w:w="3369" w:type="dxa"/>
          </w:tcPr>
          <w:p w14:paraId="0C1ACF1C" w14:textId="77777777" w:rsidR="002D3C46" w:rsidRPr="008533F5" w:rsidRDefault="002D3C46" w:rsidP="0003361D">
            <w:pPr>
              <w:rPr>
                <w:rFonts w:cs="Arial"/>
              </w:rPr>
            </w:pPr>
            <w:r w:rsidRPr="008533F5">
              <w:rPr>
                <w:rFonts w:cs="Arial"/>
                <w:b/>
              </w:rPr>
              <w:t>Ordinary life</w:t>
            </w:r>
            <w:r w:rsidRPr="008533F5">
              <w:rPr>
                <w:rFonts w:cs="Arial"/>
              </w:rPr>
              <w:t xml:space="preserve"> </w:t>
            </w:r>
            <w:r w:rsidRPr="008533F5">
              <w:rPr>
                <w:rFonts w:cs="Arial"/>
                <w:b/>
              </w:rPr>
              <w:t>outcomes</w:t>
            </w:r>
          </w:p>
        </w:tc>
        <w:tc>
          <w:tcPr>
            <w:tcW w:w="5873" w:type="dxa"/>
          </w:tcPr>
          <w:p w14:paraId="7B880BC2" w14:textId="77777777" w:rsidR="002D3C46" w:rsidRPr="008533F5" w:rsidRDefault="002D3C46" w:rsidP="0003361D">
            <w:pPr>
              <w:suppressAutoHyphens/>
              <w:autoSpaceDE w:val="0"/>
              <w:autoSpaceDN w:val="0"/>
              <w:adjustRightInd w:val="0"/>
              <w:spacing w:before="120"/>
              <w:ind w:left="57"/>
              <w:textAlignment w:val="center"/>
              <w:rPr>
                <w:rFonts w:cs="Arial"/>
              </w:rPr>
            </w:pPr>
            <w:r w:rsidRPr="008533F5">
              <w:rPr>
                <w:rFonts w:cs="Arial"/>
              </w:rPr>
              <w:t xml:space="preserve">Disabled people are supported to live an everyday life in everyday places.  They are regarded as citizens with opportunities for learning, employment, having a home and family, and social participation - like others at similar stages of life. </w:t>
            </w:r>
          </w:p>
          <w:p w14:paraId="2D380039" w14:textId="77777777" w:rsidR="002D3C46" w:rsidRPr="008533F5" w:rsidRDefault="002D3C46" w:rsidP="0003361D">
            <w:pPr>
              <w:rPr>
                <w:rFonts w:cs="Arial"/>
              </w:rPr>
            </w:pPr>
          </w:p>
        </w:tc>
      </w:tr>
      <w:tr w:rsidR="002D3C46" w:rsidRPr="008533F5" w14:paraId="41B5C480" w14:textId="77777777" w:rsidTr="0003361D">
        <w:tc>
          <w:tcPr>
            <w:tcW w:w="3369" w:type="dxa"/>
          </w:tcPr>
          <w:p w14:paraId="74A943B4" w14:textId="77777777" w:rsidR="002D3C46" w:rsidRPr="008533F5" w:rsidRDefault="002D3C46" w:rsidP="0003361D">
            <w:pPr>
              <w:rPr>
                <w:rFonts w:cs="Arial"/>
              </w:rPr>
            </w:pPr>
            <w:r w:rsidRPr="008533F5">
              <w:rPr>
                <w:rFonts w:cs="Arial"/>
                <w:b/>
              </w:rPr>
              <w:t>Mainstream first</w:t>
            </w:r>
          </w:p>
        </w:tc>
        <w:tc>
          <w:tcPr>
            <w:tcW w:w="5873" w:type="dxa"/>
          </w:tcPr>
          <w:p w14:paraId="1C97588A" w14:textId="77777777" w:rsidR="002D3C46" w:rsidRPr="008533F5" w:rsidRDefault="002D3C46" w:rsidP="0003361D">
            <w:pPr>
              <w:suppressAutoHyphens/>
              <w:autoSpaceDE w:val="0"/>
              <w:autoSpaceDN w:val="0"/>
              <w:adjustRightInd w:val="0"/>
              <w:spacing w:before="120"/>
              <w:ind w:left="57"/>
              <w:textAlignment w:val="center"/>
              <w:rPr>
                <w:rFonts w:cs="Arial"/>
              </w:rPr>
            </w:pPr>
            <w:r w:rsidRPr="008533F5">
              <w:rPr>
                <w:rFonts w:cs="Arial"/>
              </w:rPr>
              <w:t>Disabled people are supported to access mainstream services before specialist disability services.</w:t>
            </w:r>
          </w:p>
          <w:p w14:paraId="752C5B41" w14:textId="77777777" w:rsidR="002D3C46" w:rsidRPr="008533F5" w:rsidRDefault="002D3C46" w:rsidP="0003361D">
            <w:pPr>
              <w:rPr>
                <w:rFonts w:cs="Arial"/>
              </w:rPr>
            </w:pPr>
          </w:p>
        </w:tc>
      </w:tr>
      <w:tr w:rsidR="002D3C46" w:rsidRPr="008533F5" w14:paraId="2610FA1D" w14:textId="77777777" w:rsidTr="0003361D">
        <w:tc>
          <w:tcPr>
            <w:tcW w:w="3369" w:type="dxa"/>
          </w:tcPr>
          <w:p w14:paraId="75402DF3" w14:textId="77777777" w:rsidR="002D3C46" w:rsidRPr="008533F5" w:rsidRDefault="002D3C46" w:rsidP="0003361D">
            <w:pPr>
              <w:rPr>
                <w:rFonts w:cs="Arial"/>
              </w:rPr>
            </w:pPr>
            <w:r w:rsidRPr="008533F5">
              <w:rPr>
                <w:rFonts w:cs="Arial"/>
                <w:b/>
              </w:rPr>
              <w:t>Mana enhancing</w:t>
            </w:r>
          </w:p>
        </w:tc>
        <w:tc>
          <w:tcPr>
            <w:tcW w:w="5873" w:type="dxa"/>
          </w:tcPr>
          <w:p w14:paraId="3A2FC01C" w14:textId="77777777" w:rsidR="002D3C46" w:rsidRPr="008533F5" w:rsidRDefault="002D3C46" w:rsidP="0003361D">
            <w:pPr>
              <w:suppressAutoHyphens/>
              <w:autoSpaceDE w:val="0"/>
              <w:autoSpaceDN w:val="0"/>
              <w:adjustRightInd w:val="0"/>
              <w:spacing w:before="120"/>
              <w:ind w:left="57"/>
              <w:textAlignment w:val="center"/>
              <w:rPr>
                <w:rFonts w:cs="Arial"/>
              </w:rPr>
            </w:pPr>
            <w:r w:rsidRPr="008533F5">
              <w:rPr>
                <w:rFonts w:cs="Arial"/>
              </w:rPr>
              <w:t>The abilities and contributions of disabled people and their families are recognised and respected.</w:t>
            </w:r>
          </w:p>
          <w:p w14:paraId="54E9BD53" w14:textId="77777777" w:rsidR="002D3C46" w:rsidRPr="008533F5" w:rsidRDefault="002D3C46" w:rsidP="0003361D">
            <w:pPr>
              <w:rPr>
                <w:rFonts w:cs="Arial"/>
              </w:rPr>
            </w:pPr>
          </w:p>
        </w:tc>
      </w:tr>
      <w:tr w:rsidR="002D3C46" w:rsidRPr="008533F5" w14:paraId="3B042DD3" w14:textId="77777777" w:rsidTr="0003361D">
        <w:tc>
          <w:tcPr>
            <w:tcW w:w="3369" w:type="dxa"/>
          </w:tcPr>
          <w:p w14:paraId="7457DFA8" w14:textId="77777777" w:rsidR="002D3C46" w:rsidRPr="008533F5" w:rsidRDefault="002D3C46" w:rsidP="0003361D">
            <w:pPr>
              <w:rPr>
                <w:rFonts w:cs="Arial"/>
              </w:rPr>
            </w:pPr>
            <w:r w:rsidRPr="008533F5">
              <w:rPr>
                <w:rFonts w:cs="Arial"/>
                <w:b/>
              </w:rPr>
              <w:t>Easy to use</w:t>
            </w:r>
          </w:p>
        </w:tc>
        <w:tc>
          <w:tcPr>
            <w:tcW w:w="5873" w:type="dxa"/>
          </w:tcPr>
          <w:p w14:paraId="6A2C27EA" w14:textId="77777777" w:rsidR="002D3C46" w:rsidRPr="008533F5" w:rsidRDefault="002D3C46" w:rsidP="0003361D">
            <w:pPr>
              <w:rPr>
                <w:rFonts w:cs="Arial"/>
              </w:rPr>
            </w:pPr>
            <w:r w:rsidRPr="008533F5">
              <w:rPr>
                <w:rFonts w:cs="Arial"/>
              </w:rPr>
              <w:t>Disabled people have supports that are simple to use and flexible.</w:t>
            </w:r>
          </w:p>
        </w:tc>
      </w:tr>
      <w:tr w:rsidR="002D3C46" w:rsidRPr="008533F5" w14:paraId="7B9271B8" w14:textId="77777777" w:rsidTr="0003361D">
        <w:tc>
          <w:tcPr>
            <w:tcW w:w="3369" w:type="dxa"/>
          </w:tcPr>
          <w:p w14:paraId="2A5ECE1F" w14:textId="77777777" w:rsidR="002D3C46" w:rsidRPr="008533F5" w:rsidRDefault="002D3C46" w:rsidP="0003361D">
            <w:pPr>
              <w:rPr>
                <w:rFonts w:cs="Arial"/>
              </w:rPr>
            </w:pPr>
            <w:r w:rsidRPr="008533F5">
              <w:rPr>
                <w:rFonts w:cs="Arial"/>
                <w:b/>
              </w:rPr>
              <w:t>Relationship building</w:t>
            </w:r>
          </w:p>
        </w:tc>
        <w:tc>
          <w:tcPr>
            <w:tcW w:w="5873" w:type="dxa"/>
          </w:tcPr>
          <w:p w14:paraId="12164645" w14:textId="77777777" w:rsidR="002D3C46" w:rsidRPr="008533F5" w:rsidRDefault="002D3C46" w:rsidP="0003361D">
            <w:pPr>
              <w:suppressAutoHyphens/>
              <w:autoSpaceDE w:val="0"/>
              <w:autoSpaceDN w:val="0"/>
              <w:adjustRightInd w:val="0"/>
              <w:spacing w:before="120"/>
              <w:ind w:left="57"/>
              <w:textAlignment w:val="center"/>
              <w:rPr>
                <w:rFonts w:cs="Arial"/>
              </w:rPr>
            </w:pPr>
            <w:r w:rsidRPr="008533F5">
              <w:rPr>
                <w:rFonts w:cs="Arial"/>
              </w:rPr>
              <w:t xml:space="preserve">Supports build and strengthen relationships between disabled people, their whānau and community. </w:t>
            </w:r>
          </w:p>
        </w:tc>
      </w:tr>
    </w:tbl>
    <w:p w14:paraId="3C21A9F0" w14:textId="77777777" w:rsidR="002D3C46" w:rsidRDefault="002D3C46" w:rsidP="002D3C46">
      <w:pPr>
        <w:rPr>
          <w:rFonts w:cs="Arial"/>
        </w:rPr>
      </w:pPr>
    </w:p>
    <w:p w14:paraId="72812D08" w14:textId="77777777" w:rsidR="008F3373" w:rsidRDefault="008F3373" w:rsidP="00E83400">
      <w:pPr>
        <w:rPr>
          <w:rFonts w:ascii="Tahoma" w:hAnsi="Tahoma" w:cs="Tahoma"/>
          <w:b/>
          <w:sz w:val="32"/>
          <w:szCs w:val="32"/>
        </w:rPr>
      </w:pPr>
    </w:p>
    <w:p w14:paraId="60A98BBB" w14:textId="77777777" w:rsidR="008F3373" w:rsidRDefault="008F3373" w:rsidP="00E83400">
      <w:pPr>
        <w:rPr>
          <w:rFonts w:ascii="Tahoma" w:hAnsi="Tahoma" w:cs="Tahoma"/>
          <w:b/>
          <w:sz w:val="32"/>
          <w:szCs w:val="32"/>
        </w:rPr>
      </w:pPr>
    </w:p>
    <w:p w14:paraId="636280A3" w14:textId="3F98A774" w:rsidR="008F3373" w:rsidRDefault="008F3373" w:rsidP="00E83400">
      <w:pPr>
        <w:rPr>
          <w:rFonts w:ascii="Tahoma" w:hAnsi="Tahoma" w:cs="Tahoma"/>
          <w:b/>
          <w:sz w:val="32"/>
          <w:szCs w:val="32"/>
        </w:rPr>
      </w:pPr>
    </w:p>
    <w:p w14:paraId="5E5CF4B1" w14:textId="2F240531" w:rsidR="00D43BEA" w:rsidRDefault="00D43BEA" w:rsidP="00E83400">
      <w:pPr>
        <w:rPr>
          <w:rFonts w:ascii="Tahoma" w:hAnsi="Tahoma" w:cs="Tahoma"/>
          <w:b/>
          <w:sz w:val="32"/>
          <w:szCs w:val="32"/>
        </w:rPr>
      </w:pPr>
    </w:p>
    <w:p w14:paraId="13E7E8F1" w14:textId="42E02B9C" w:rsidR="00D43BEA" w:rsidRDefault="00D43BEA" w:rsidP="00E83400">
      <w:pPr>
        <w:rPr>
          <w:rFonts w:ascii="Tahoma" w:hAnsi="Tahoma" w:cs="Tahoma"/>
          <w:b/>
          <w:sz w:val="32"/>
          <w:szCs w:val="32"/>
        </w:rPr>
      </w:pPr>
    </w:p>
    <w:p w14:paraId="2CF5D325" w14:textId="6DB1F340" w:rsidR="00D43BEA" w:rsidRDefault="00D43BEA" w:rsidP="00E83400">
      <w:pPr>
        <w:rPr>
          <w:rFonts w:ascii="Tahoma" w:hAnsi="Tahoma" w:cs="Tahoma"/>
          <w:b/>
          <w:sz w:val="32"/>
          <w:szCs w:val="32"/>
        </w:rPr>
      </w:pPr>
    </w:p>
    <w:p w14:paraId="5ECDE305" w14:textId="725C1CF8" w:rsidR="00D43BEA" w:rsidRDefault="00D43BEA" w:rsidP="00E83400">
      <w:pPr>
        <w:rPr>
          <w:rFonts w:ascii="Tahoma" w:hAnsi="Tahoma" w:cs="Tahoma"/>
          <w:b/>
          <w:sz w:val="32"/>
          <w:szCs w:val="32"/>
        </w:rPr>
      </w:pPr>
      <w:r w:rsidRPr="00CD4369">
        <w:rPr>
          <w:rFonts w:cs="Arial"/>
          <w:b/>
          <w:sz w:val="32"/>
          <w:szCs w:val="32"/>
        </w:rPr>
        <w:lastRenderedPageBreak/>
        <w:t>Profile of a facilitator</w:t>
      </w:r>
      <w:r>
        <w:rPr>
          <w:rStyle w:val="FootnoteReference"/>
          <w:rFonts w:ascii="Tahoma" w:hAnsi="Tahoma" w:cs="Tahoma"/>
          <w:b/>
          <w:sz w:val="32"/>
          <w:szCs w:val="32"/>
        </w:rPr>
        <w:footnoteReference w:id="1"/>
      </w:r>
    </w:p>
    <w:p w14:paraId="4283ED3C" w14:textId="5A30F907" w:rsidR="00D43BEA" w:rsidRDefault="00D43BEA" w:rsidP="00E83400">
      <w:pPr>
        <w:rPr>
          <w:rFonts w:ascii="Tahoma" w:hAnsi="Tahoma" w:cs="Tahoma"/>
          <w:b/>
          <w:sz w:val="32"/>
          <w:szCs w:val="32"/>
        </w:rPr>
      </w:pPr>
    </w:p>
    <w:p w14:paraId="23CE6067" w14:textId="1A8F56F9" w:rsidR="00D43BEA" w:rsidRDefault="000C21AA" w:rsidP="00E83400">
      <w:pPr>
        <w:rPr>
          <w:rFonts w:cs="Arial"/>
          <w:b/>
        </w:rPr>
      </w:pPr>
      <w:r>
        <w:rPr>
          <w:rFonts w:cs="Arial"/>
          <w:b/>
        </w:rPr>
        <w:t xml:space="preserve">When considering who may be an appropriate facilitator, or exploring facilitator development, it </w:t>
      </w:r>
      <w:r w:rsidR="00223282">
        <w:rPr>
          <w:rFonts w:cs="Arial"/>
          <w:b/>
        </w:rPr>
        <w:t>is</w:t>
      </w:r>
      <w:r>
        <w:rPr>
          <w:rFonts w:cs="Arial"/>
          <w:b/>
        </w:rPr>
        <w:t xml:space="preserve"> useful to consider whether they have/demonstrate the following characteristics/practices: </w:t>
      </w:r>
    </w:p>
    <w:p w14:paraId="19A3DD9F" w14:textId="77777777" w:rsidR="000C21AA" w:rsidRPr="00CD4369" w:rsidRDefault="000C21AA" w:rsidP="00E83400">
      <w:pPr>
        <w:rPr>
          <w:rFonts w:cs="Arial"/>
          <w:b/>
        </w:rPr>
      </w:pPr>
    </w:p>
    <w:p w14:paraId="40DD5D7E" w14:textId="0758921A" w:rsidR="00D43BEA" w:rsidRDefault="00D43BEA" w:rsidP="00E83400">
      <w:pPr>
        <w:rPr>
          <w:rFonts w:ascii="Tahoma" w:hAnsi="Tahoma" w:cs="Tahoma"/>
          <w:b/>
          <w:sz w:val="32"/>
          <w:szCs w:val="32"/>
        </w:rPr>
      </w:pPr>
    </w:p>
    <w:p w14:paraId="7C2158BE" w14:textId="704C1406" w:rsidR="00D43BEA" w:rsidRDefault="00D43BEA" w:rsidP="00D43BEA">
      <w:pPr>
        <w:tabs>
          <w:tab w:val="center" w:pos="4822"/>
        </w:tabs>
      </w:pPr>
      <w:r>
        <w:rPr>
          <w:rFonts w:eastAsia="Arial" w:cs="Arial"/>
          <w:b/>
        </w:rPr>
        <w:t>Belief</w:t>
      </w:r>
      <w:r>
        <w:t xml:space="preserve"> </w:t>
      </w:r>
      <w:r>
        <w:tab/>
        <w:t xml:space="preserve">A commitment to the importance of change </w:t>
      </w:r>
    </w:p>
    <w:p w14:paraId="31A92C72" w14:textId="77777777" w:rsidR="000C21AA" w:rsidRDefault="000C21AA" w:rsidP="00D43BEA">
      <w:pPr>
        <w:tabs>
          <w:tab w:val="center" w:pos="4822"/>
        </w:tabs>
      </w:pPr>
    </w:p>
    <w:p w14:paraId="26565B46" w14:textId="77777777" w:rsidR="00D43BEA" w:rsidRDefault="00D43BEA" w:rsidP="00D43BEA">
      <w:pPr>
        <w:spacing w:line="259" w:lineRule="auto"/>
        <w:ind w:left="2535"/>
      </w:pPr>
      <w:r>
        <w:t xml:space="preserve"> </w:t>
      </w:r>
    </w:p>
    <w:p w14:paraId="59F855C9" w14:textId="3E79DBED" w:rsidR="00D43BEA" w:rsidRDefault="00D43BEA" w:rsidP="00D43BEA">
      <w:pPr>
        <w:tabs>
          <w:tab w:val="center" w:pos="4804"/>
        </w:tabs>
      </w:pPr>
      <w:r>
        <w:rPr>
          <w:rFonts w:eastAsia="Arial" w:cs="Arial"/>
          <w:b/>
        </w:rPr>
        <w:t>Clarity</w:t>
      </w:r>
      <w:r>
        <w:t xml:space="preserve"> </w:t>
      </w:r>
      <w:r>
        <w:tab/>
        <w:t xml:space="preserve">Certainty about the purpose of any change </w:t>
      </w:r>
    </w:p>
    <w:p w14:paraId="63F6F1A8" w14:textId="77777777" w:rsidR="000C21AA" w:rsidRDefault="000C21AA" w:rsidP="00D43BEA">
      <w:pPr>
        <w:tabs>
          <w:tab w:val="center" w:pos="4804"/>
        </w:tabs>
      </w:pPr>
    </w:p>
    <w:p w14:paraId="26FFD331" w14:textId="77777777" w:rsidR="00D43BEA" w:rsidRDefault="00D43BEA" w:rsidP="00D43BEA">
      <w:pPr>
        <w:spacing w:line="259" w:lineRule="auto"/>
        <w:ind w:left="2535"/>
      </w:pPr>
      <w:r>
        <w:t xml:space="preserve"> </w:t>
      </w:r>
    </w:p>
    <w:p w14:paraId="3F55CA1B" w14:textId="13A19CB7" w:rsidR="00D43BEA" w:rsidRDefault="00D43BEA" w:rsidP="00D43BEA">
      <w:pPr>
        <w:ind w:left="2542" w:right="450" w:hanging="2518"/>
      </w:pPr>
      <w:r>
        <w:rPr>
          <w:rFonts w:eastAsia="Arial" w:cs="Arial"/>
          <w:b/>
        </w:rPr>
        <w:t>Congruence</w:t>
      </w:r>
      <w:r>
        <w:t xml:space="preserve"> </w:t>
      </w:r>
      <w:r>
        <w:tab/>
        <w:t xml:space="preserve">Ensuring the way change is approached is consistent with stated values and the desired destination </w:t>
      </w:r>
    </w:p>
    <w:p w14:paraId="3A05D46C" w14:textId="77777777" w:rsidR="000C21AA" w:rsidRDefault="000C21AA" w:rsidP="00D43BEA">
      <w:pPr>
        <w:ind w:left="2542" w:right="450" w:hanging="2518"/>
      </w:pPr>
    </w:p>
    <w:p w14:paraId="59373657" w14:textId="77777777" w:rsidR="00D43BEA" w:rsidRDefault="00D43BEA" w:rsidP="00D43BEA">
      <w:pPr>
        <w:spacing w:line="259" w:lineRule="auto"/>
        <w:ind w:left="2535"/>
      </w:pPr>
      <w:r>
        <w:t xml:space="preserve"> </w:t>
      </w:r>
    </w:p>
    <w:p w14:paraId="362C7ADA" w14:textId="0CB31911" w:rsidR="00D43BEA" w:rsidRDefault="00D43BEA" w:rsidP="00D43BEA">
      <w:pPr>
        <w:tabs>
          <w:tab w:val="center" w:pos="5130"/>
        </w:tabs>
      </w:pPr>
      <w:r>
        <w:rPr>
          <w:rFonts w:eastAsia="Arial" w:cs="Arial"/>
          <w:b/>
        </w:rPr>
        <w:t>Optimism</w:t>
      </w:r>
      <w:r>
        <w:t xml:space="preserve"> </w:t>
      </w:r>
      <w:r>
        <w:tab/>
        <w:t xml:space="preserve">Trusting change is not just desirable but possible </w:t>
      </w:r>
    </w:p>
    <w:p w14:paraId="4DD54EE2" w14:textId="77777777" w:rsidR="000C21AA" w:rsidRDefault="000C21AA" w:rsidP="00D43BEA">
      <w:pPr>
        <w:tabs>
          <w:tab w:val="center" w:pos="5130"/>
        </w:tabs>
      </w:pPr>
    </w:p>
    <w:p w14:paraId="6371CF77" w14:textId="77777777" w:rsidR="00D43BEA" w:rsidRDefault="00D43BEA" w:rsidP="00D43BEA">
      <w:pPr>
        <w:spacing w:line="259" w:lineRule="auto"/>
        <w:ind w:left="2535"/>
      </w:pPr>
      <w:r>
        <w:t xml:space="preserve"> </w:t>
      </w:r>
    </w:p>
    <w:p w14:paraId="2030F301" w14:textId="0B40064D" w:rsidR="00D43BEA" w:rsidRDefault="00D43BEA" w:rsidP="00D43BEA">
      <w:pPr>
        <w:tabs>
          <w:tab w:val="center" w:pos="4723"/>
        </w:tabs>
      </w:pPr>
      <w:r>
        <w:rPr>
          <w:rFonts w:eastAsia="Arial" w:cs="Arial"/>
          <w:b/>
        </w:rPr>
        <w:t>Flexibility</w:t>
      </w:r>
      <w:r>
        <w:t xml:space="preserve"> </w:t>
      </w:r>
      <w:r>
        <w:tab/>
        <w:t xml:space="preserve">Adapting to new knowledge as it appears </w:t>
      </w:r>
    </w:p>
    <w:p w14:paraId="323E756A" w14:textId="77777777" w:rsidR="000C21AA" w:rsidRDefault="000C21AA" w:rsidP="00D43BEA">
      <w:pPr>
        <w:tabs>
          <w:tab w:val="center" w:pos="4723"/>
        </w:tabs>
      </w:pPr>
    </w:p>
    <w:p w14:paraId="10E740FD" w14:textId="77777777" w:rsidR="00D43BEA" w:rsidRDefault="00D43BEA" w:rsidP="00D43BEA">
      <w:pPr>
        <w:spacing w:line="259" w:lineRule="auto"/>
        <w:ind w:left="2535"/>
      </w:pPr>
      <w:r>
        <w:t xml:space="preserve"> </w:t>
      </w:r>
    </w:p>
    <w:p w14:paraId="12B4D24D" w14:textId="77777777" w:rsidR="00D43BEA" w:rsidRDefault="00D43BEA" w:rsidP="00D43BEA">
      <w:pPr>
        <w:tabs>
          <w:tab w:val="center" w:pos="3295"/>
        </w:tabs>
      </w:pPr>
      <w:r>
        <w:rPr>
          <w:rFonts w:eastAsia="Arial" w:cs="Arial"/>
          <w:b/>
        </w:rPr>
        <w:t>Alliances</w:t>
      </w:r>
      <w:r>
        <w:t xml:space="preserve"> </w:t>
      </w:r>
      <w:r>
        <w:tab/>
        <w:t xml:space="preserve">Creating allies </w:t>
      </w:r>
    </w:p>
    <w:p w14:paraId="3DF483C7" w14:textId="212B3B40" w:rsidR="00D43BEA" w:rsidRDefault="00D43BEA" w:rsidP="00D43BEA">
      <w:pPr>
        <w:spacing w:line="259" w:lineRule="auto"/>
        <w:ind w:left="2535"/>
      </w:pPr>
      <w:r>
        <w:t xml:space="preserve">  </w:t>
      </w:r>
    </w:p>
    <w:p w14:paraId="128CD4A1" w14:textId="77777777" w:rsidR="000C21AA" w:rsidRDefault="000C21AA" w:rsidP="00D43BEA">
      <w:pPr>
        <w:spacing w:line="259" w:lineRule="auto"/>
        <w:ind w:left="2535"/>
      </w:pPr>
    </w:p>
    <w:p w14:paraId="68703EC9" w14:textId="77777777" w:rsidR="00D43BEA" w:rsidRDefault="00D43BEA" w:rsidP="00D43BEA">
      <w:pPr>
        <w:tabs>
          <w:tab w:val="center" w:pos="5190"/>
        </w:tabs>
      </w:pPr>
      <w:r>
        <w:rPr>
          <w:rFonts w:eastAsia="Arial" w:cs="Arial"/>
          <w:b/>
        </w:rPr>
        <w:t>Exposure</w:t>
      </w:r>
      <w:r>
        <w:t xml:space="preserve"> </w:t>
      </w:r>
      <w:r>
        <w:tab/>
        <w:t xml:space="preserve">Exploring new ways of looking at things and doing </w:t>
      </w:r>
    </w:p>
    <w:p w14:paraId="35258886" w14:textId="3FC5D7D1" w:rsidR="00D43BEA" w:rsidRDefault="00D43BEA" w:rsidP="00D43BEA">
      <w:pPr>
        <w:ind w:left="2543" w:right="14"/>
      </w:pPr>
      <w:r>
        <w:t xml:space="preserve">things </w:t>
      </w:r>
    </w:p>
    <w:p w14:paraId="23F530AA" w14:textId="77777777" w:rsidR="000C21AA" w:rsidRDefault="000C21AA" w:rsidP="00D43BEA">
      <w:pPr>
        <w:ind w:left="2543" w:right="14"/>
      </w:pPr>
    </w:p>
    <w:p w14:paraId="7BF35EE8" w14:textId="77777777" w:rsidR="00D43BEA" w:rsidRDefault="00D43BEA" w:rsidP="00D43BEA">
      <w:pPr>
        <w:spacing w:line="259" w:lineRule="auto"/>
        <w:ind w:left="2535"/>
      </w:pPr>
      <w:r>
        <w:t xml:space="preserve"> </w:t>
      </w:r>
    </w:p>
    <w:p w14:paraId="428CEF81" w14:textId="0ACCC6BB" w:rsidR="00D43BEA" w:rsidRDefault="00D43BEA" w:rsidP="00D43BEA">
      <w:pPr>
        <w:spacing w:after="213"/>
        <w:ind w:left="32" w:right="2718"/>
      </w:pPr>
      <w:r>
        <w:rPr>
          <w:rFonts w:eastAsia="Arial" w:cs="Arial"/>
          <w:b/>
        </w:rPr>
        <w:t>Creating spaces</w:t>
      </w:r>
      <w:r>
        <w:t xml:space="preserve"> </w:t>
      </w:r>
      <w:r>
        <w:tab/>
      </w:r>
      <w:r w:rsidR="003C0248">
        <w:t xml:space="preserve"> </w:t>
      </w:r>
      <w:proofErr w:type="gramStart"/>
      <w:r w:rsidR="003C0248">
        <w:t xml:space="preserve">   </w:t>
      </w:r>
      <w:r>
        <w:t>“</w:t>
      </w:r>
      <w:proofErr w:type="gramEnd"/>
      <w:r>
        <w:t xml:space="preserve">Having a go” at something different  </w:t>
      </w:r>
    </w:p>
    <w:p w14:paraId="6BE9B56D" w14:textId="7FE20976" w:rsidR="00D43BEA" w:rsidRDefault="00D43BEA" w:rsidP="00E83400">
      <w:pPr>
        <w:rPr>
          <w:rFonts w:ascii="Tahoma" w:hAnsi="Tahoma" w:cs="Tahoma"/>
          <w:b/>
          <w:sz w:val="32"/>
          <w:szCs w:val="32"/>
        </w:rPr>
      </w:pPr>
    </w:p>
    <w:p w14:paraId="131A7823" w14:textId="77777777" w:rsidR="00261991" w:rsidRDefault="00261991" w:rsidP="00E83400">
      <w:pPr>
        <w:rPr>
          <w:rFonts w:cs="Arial"/>
          <w:b/>
          <w:sz w:val="32"/>
          <w:szCs w:val="32"/>
        </w:rPr>
      </w:pPr>
    </w:p>
    <w:p w14:paraId="2ED3B53B" w14:textId="77777777" w:rsidR="00261991" w:rsidRDefault="00261991" w:rsidP="00E83400">
      <w:pPr>
        <w:rPr>
          <w:rFonts w:cs="Arial"/>
          <w:b/>
          <w:sz w:val="32"/>
          <w:szCs w:val="32"/>
        </w:rPr>
      </w:pPr>
    </w:p>
    <w:p w14:paraId="434FD92D" w14:textId="77777777" w:rsidR="00261991" w:rsidRDefault="00261991" w:rsidP="00E83400">
      <w:pPr>
        <w:rPr>
          <w:rFonts w:cs="Arial"/>
          <w:b/>
          <w:sz w:val="32"/>
          <w:szCs w:val="32"/>
        </w:rPr>
      </w:pPr>
    </w:p>
    <w:p w14:paraId="0B8674AF" w14:textId="77777777" w:rsidR="00261991" w:rsidRDefault="00261991" w:rsidP="00E83400">
      <w:pPr>
        <w:rPr>
          <w:rFonts w:cs="Arial"/>
          <w:b/>
          <w:sz w:val="32"/>
          <w:szCs w:val="32"/>
        </w:rPr>
      </w:pPr>
    </w:p>
    <w:p w14:paraId="1DE05704" w14:textId="77777777" w:rsidR="00261991" w:rsidRDefault="00261991" w:rsidP="00E83400">
      <w:pPr>
        <w:rPr>
          <w:rFonts w:cs="Arial"/>
          <w:b/>
          <w:sz w:val="32"/>
          <w:szCs w:val="32"/>
        </w:rPr>
      </w:pPr>
    </w:p>
    <w:p w14:paraId="6719A237" w14:textId="77777777" w:rsidR="00261991" w:rsidRDefault="00261991" w:rsidP="00E83400">
      <w:pPr>
        <w:rPr>
          <w:rFonts w:cs="Arial"/>
          <w:b/>
          <w:sz w:val="32"/>
          <w:szCs w:val="32"/>
        </w:rPr>
      </w:pPr>
    </w:p>
    <w:p w14:paraId="562F9AF4" w14:textId="77777777" w:rsidR="00261991" w:rsidRDefault="00261991" w:rsidP="00E83400">
      <w:pPr>
        <w:rPr>
          <w:rFonts w:cs="Arial"/>
          <w:b/>
          <w:sz w:val="32"/>
          <w:szCs w:val="32"/>
        </w:rPr>
      </w:pPr>
    </w:p>
    <w:p w14:paraId="08B562CA" w14:textId="76612AB3" w:rsidR="00261991" w:rsidRDefault="00261991" w:rsidP="00E83400">
      <w:pPr>
        <w:rPr>
          <w:rFonts w:cs="Arial"/>
          <w:b/>
          <w:sz w:val="32"/>
          <w:szCs w:val="32"/>
        </w:rPr>
      </w:pPr>
    </w:p>
    <w:p w14:paraId="08B01B87" w14:textId="671CBF51" w:rsidR="00261991" w:rsidRDefault="00261991" w:rsidP="00E83400">
      <w:pPr>
        <w:rPr>
          <w:rFonts w:cs="Arial"/>
          <w:b/>
          <w:sz w:val="32"/>
          <w:szCs w:val="32"/>
        </w:rPr>
      </w:pPr>
    </w:p>
    <w:p w14:paraId="54E465E2" w14:textId="77777777" w:rsidR="00261991" w:rsidRDefault="00261991" w:rsidP="00E83400">
      <w:pPr>
        <w:rPr>
          <w:rFonts w:cs="Arial"/>
          <w:b/>
          <w:sz w:val="32"/>
          <w:szCs w:val="32"/>
        </w:rPr>
      </w:pPr>
    </w:p>
    <w:p w14:paraId="3C37E26B" w14:textId="200B8D6C" w:rsidR="00CD4369" w:rsidRDefault="00CD4369" w:rsidP="00E83400">
      <w:pPr>
        <w:rPr>
          <w:rFonts w:cs="Arial"/>
          <w:b/>
          <w:sz w:val="32"/>
          <w:szCs w:val="32"/>
        </w:rPr>
      </w:pPr>
      <w:r w:rsidRPr="00571DBF">
        <w:rPr>
          <w:rFonts w:cs="Arial"/>
          <w:b/>
          <w:sz w:val="32"/>
          <w:szCs w:val="32"/>
        </w:rPr>
        <w:lastRenderedPageBreak/>
        <w:t>Behavioura</w:t>
      </w:r>
      <w:r w:rsidR="00571DBF" w:rsidRPr="00571DBF">
        <w:rPr>
          <w:rFonts w:cs="Arial"/>
          <w:b/>
          <w:sz w:val="32"/>
          <w:szCs w:val="32"/>
        </w:rPr>
        <w:t>l Focus Areas for a Facilitator</w:t>
      </w:r>
    </w:p>
    <w:p w14:paraId="3CDC9B16" w14:textId="763661CC" w:rsidR="00B20AAF" w:rsidRDefault="00B20AAF" w:rsidP="00E83400">
      <w:pPr>
        <w:rPr>
          <w:rFonts w:cs="Arial"/>
          <w:b/>
          <w:sz w:val="32"/>
          <w:szCs w:val="32"/>
        </w:rPr>
      </w:pPr>
    </w:p>
    <w:p w14:paraId="1F52C1E7" w14:textId="5C784028" w:rsidR="00B20AAF" w:rsidRPr="00B20AAF" w:rsidRDefault="00B20AAF" w:rsidP="00E83400">
      <w:pPr>
        <w:rPr>
          <w:rFonts w:cs="Arial"/>
          <w:bCs/>
        </w:rPr>
      </w:pPr>
      <w:r w:rsidRPr="00B20AAF">
        <w:rPr>
          <w:rFonts w:cs="Arial"/>
          <w:bCs/>
        </w:rPr>
        <w:t xml:space="preserve">Below are some practices </w:t>
      </w:r>
      <w:r>
        <w:rPr>
          <w:rFonts w:cs="Arial"/>
          <w:bCs/>
        </w:rPr>
        <w:t xml:space="preserve">to be cultivated that are </w:t>
      </w:r>
      <w:r w:rsidRPr="00B20AAF">
        <w:rPr>
          <w:rFonts w:cs="Arial"/>
          <w:bCs/>
        </w:rPr>
        <w:t>linked to some of the core EGL principles</w:t>
      </w:r>
    </w:p>
    <w:p w14:paraId="4942728E" w14:textId="77777777" w:rsidR="00571DBF" w:rsidRDefault="00571DBF" w:rsidP="00E83400">
      <w:pPr>
        <w:rPr>
          <w:rFonts w:ascii="Tahoma" w:hAnsi="Tahoma" w:cs="Tahoma"/>
          <w:b/>
          <w:sz w:val="32"/>
          <w:szCs w:val="32"/>
        </w:rPr>
      </w:pPr>
    </w:p>
    <w:p w14:paraId="636BA0A0" w14:textId="32FE1828" w:rsidR="00CD4369" w:rsidRDefault="00CD4369" w:rsidP="00E83400">
      <w:pPr>
        <w:rPr>
          <w:rFonts w:ascii="Tahoma" w:hAnsi="Tahoma" w:cs="Tahoma"/>
          <w:b/>
          <w:sz w:val="32"/>
          <w:szCs w:val="32"/>
        </w:rPr>
      </w:pPr>
    </w:p>
    <w:p w14:paraId="58F17DF0" w14:textId="77777777" w:rsidR="00CD4369" w:rsidRDefault="00CD4369" w:rsidP="00E83400">
      <w:pPr>
        <w:rPr>
          <w:rFonts w:ascii="Tahoma" w:hAnsi="Tahoma" w:cs="Tahoma"/>
          <w:b/>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5"/>
        <w:gridCol w:w="268"/>
        <w:gridCol w:w="2031"/>
        <w:gridCol w:w="1270"/>
        <w:gridCol w:w="2642"/>
      </w:tblGrid>
      <w:tr w:rsidR="00571DBF" w:rsidRPr="0003361D" w14:paraId="479E038F" w14:textId="77777777" w:rsidTr="003B5592">
        <w:tc>
          <w:tcPr>
            <w:tcW w:w="2805" w:type="dxa"/>
          </w:tcPr>
          <w:p w14:paraId="22F06F66" w14:textId="77777777" w:rsidR="00571DBF" w:rsidRDefault="00571DBF" w:rsidP="00E83400">
            <w:pPr>
              <w:rPr>
                <w:rFonts w:cs="Arial"/>
                <w:b/>
                <w:sz w:val="32"/>
                <w:szCs w:val="32"/>
              </w:rPr>
            </w:pPr>
            <w:r w:rsidRPr="0003361D">
              <w:rPr>
                <w:rFonts w:cs="Arial"/>
                <w:b/>
                <w:sz w:val="32"/>
                <w:szCs w:val="32"/>
              </w:rPr>
              <w:t xml:space="preserve">Key EGL Principle </w:t>
            </w:r>
            <w:r w:rsidRPr="00177ECD">
              <w:rPr>
                <w:rFonts w:cs="Arial"/>
                <w:bCs/>
                <w:sz w:val="32"/>
                <w:szCs w:val="32"/>
              </w:rPr>
              <w:t>(related to facilitation</w:t>
            </w:r>
            <w:r w:rsidRPr="0003361D">
              <w:rPr>
                <w:rFonts w:cs="Arial"/>
                <w:b/>
                <w:sz w:val="32"/>
                <w:szCs w:val="32"/>
              </w:rPr>
              <w:t>)</w:t>
            </w:r>
          </w:p>
          <w:p w14:paraId="7CEE5EE3" w14:textId="77777777" w:rsidR="00571DBF" w:rsidRPr="0003361D" w:rsidRDefault="00571DBF" w:rsidP="00E83400">
            <w:pPr>
              <w:rPr>
                <w:rFonts w:cs="Arial"/>
                <w:b/>
                <w:sz w:val="32"/>
                <w:szCs w:val="32"/>
              </w:rPr>
            </w:pPr>
          </w:p>
        </w:tc>
        <w:tc>
          <w:tcPr>
            <w:tcW w:w="268" w:type="dxa"/>
          </w:tcPr>
          <w:p w14:paraId="5FBB2B91" w14:textId="77777777" w:rsidR="00571DBF" w:rsidRPr="0003361D" w:rsidRDefault="00571DBF" w:rsidP="00E83400">
            <w:pPr>
              <w:rPr>
                <w:rFonts w:cs="Arial"/>
                <w:b/>
                <w:sz w:val="32"/>
                <w:szCs w:val="32"/>
              </w:rPr>
            </w:pPr>
          </w:p>
        </w:tc>
        <w:tc>
          <w:tcPr>
            <w:tcW w:w="2031" w:type="dxa"/>
            <w:shd w:val="clear" w:color="auto" w:fill="F2F2F2" w:themeFill="background1" w:themeFillShade="F2"/>
          </w:tcPr>
          <w:p w14:paraId="2A833251" w14:textId="77777777" w:rsidR="00571DBF" w:rsidRPr="0003361D" w:rsidRDefault="00571DBF" w:rsidP="00E83400">
            <w:pPr>
              <w:rPr>
                <w:rFonts w:cs="Arial"/>
                <w:b/>
                <w:sz w:val="32"/>
                <w:szCs w:val="32"/>
              </w:rPr>
            </w:pPr>
            <w:r>
              <w:rPr>
                <w:rFonts w:cs="Arial"/>
                <w:b/>
                <w:sz w:val="32"/>
                <w:szCs w:val="32"/>
              </w:rPr>
              <w:t>Some a</w:t>
            </w:r>
            <w:r w:rsidRPr="0003361D">
              <w:rPr>
                <w:rFonts w:cs="Arial"/>
                <w:b/>
                <w:sz w:val="32"/>
                <w:szCs w:val="32"/>
              </w:rPr>
              <w:t>rea</w:t>
            </w:r>
            <w:r>
              <w:rPr>
                <w:rFonts w:cs="Arial"/>
                <w:b/>
                <w:sz w:val="32"/>
                <w:szCs w:val="32"/>
              </w:rPr>
              <w:t>s</w:t>
            </w:r>
            <w:r w:rsidRPr="0003361D">
              <w:rPr>
                <w:rFonts w:cs="Arial"/>
                <w:b/>
                <w:sz w:val="32"/>
                <w:szCs w:val="32"/>
              </w:rPr>
              <w:t xml:space="preserve"> of focus</w:t>
            </w:r>
          </w:p>
          <w:p w14:paraId="062E22B3" w14:textId="77777777" w:rsidR="00571DBF" w:rsidRPr="0003361D" w:rsidRDefault="00571DBF" w:rsidP="00E83400">
            <w:pPr>
              <w:rPr>
                <w:rFonts w:cs="Arial"/>
                <w:b/>
                <w:sz w:val="32"/>
                <w:szCs w:val="32"/>
              </w:rPr>
            </w:pPr>
          </w:p>
        </w:tc>
        <w:tc>
          <w:tcPr>
            <w:tcW w:w="1270" w:type="dxa"/>
          </w:tcPr>
          <w:p w14:paraId="51D5A00C" w14:textId="77777777" w:rsidR="00571DBF" w:rsidRDefault="00571DBF" w:rsidP="00E83400">
            <w:pPr>
              <w:rPr>
                <w:rFonts w:cs="Arial"/>
                <w:b/>
                <w:sz w:val="32"/>
                <w:szCs w:val="32"/>
              </w:rPr>
            </w:pPr>
          </w:p>
        </w:tc>
        <w:tc>
          <w:tcPr>
            <w:tcW w:w="2642" w:type="dxa"/>
          </w:tcPr>
          <w:p w14:paraId="32F5D544" w14:textId="3B589EEC" w:rsidR="00571DBF" w:rsidRPr="0003361D" w:rsidRDefault="00571DBF" w:rsidP="00E83400">
            <w:pPr>
              <w:rPr>
                <w:rFonts w:cs="Arial"/>
                <w:b/>
                <w:sz w:val="32"/>
                <w:szCs w:val="32"/>
              </w:rPr>
            </w:pPr>
            <w:r>
              <w:rPr>
                <w:rFonts w:cs="Arial"/>
                <w:b/>
                <w:sz w:val="32"/>
                <w:szCs w:val="32"/>
              </w:rPr>
              <w:t>Facilitator behaviour</w:t>
            </w:r>
          </w:p>
        </w:tc>
      </w:tr>
      <w:tr w:rsidR="00571DBF" w:rsidRPr="0003361D" w14:paraId="558427E1" w14:textId="77777777" w:rsidTr="00571DBF">
        <w:tc>
          <w:tcPr>
            <w:tcW w:w="2805" w:type="dxa"/>
            <w:shd w:val="clear" w:color="auto" w:fill="F2F2F2" w:themeFill="background1" w:themeFillShade="F2"/>
          </w:tcPr>
          <w:p w14:paraId="13FB67B5" w14:textId="77777777" w:rsidR="00571DBF" w:rsidRPr="0003361D" w:rsidRDefault="00571DBF" w:rsidP="00E83400">
            <w:pPr>
              <w:rPr>
                <w:rFonts w:cs="Arial"/>
                <w:b/>
                <w:sz w:val="32"/>
                <w:szCs w:val="32"/>
              </w:rPr>
            </w:pPr>
          </w:p>
        </w:tc>
        <w:tc>
          <w:tcPr>
            <w:tcW w:w="268" w:type="dxa"/>
            <w:shd w:val="clear" w:color="auto" w:fill="F2F2F2" w:themeFill="background1" w:themeFillShade="F2"/>
          </w:tcPr>
          <w:p w14:paraId="2EC64DAB" w14:textId="77777777" w:rsidR="00571DBF" w:rsidRPr="0003361D" w:rsidRDefault="00571DBF" w:rsidP="00E83400">
            <w:pPr>
              <w:rPr>
                <w:rFonts w:cs="Arial"/>
                <w:b/>
                <w:sz w:val="32"/>
                <w:szCs w:val="32"/>
              </w:rPr>
            </w:pPr>
          </w:p>
        </w:tc>
        <w:tc>
          <w:tcPr>
            <w:tcW w:w="2031" w:type="dxa"/>
            <w:shd w:val="clear" w:color="auto" w:fill="F2F2F2" w:themeFill="background1" w:themeFillShade="F2"/>
          </w:tcPr>
          <w:p w14:paraId="089E5478" w14:textId="77777777" w:rsidR="00571DBF" w:rsidRDefault="00571DBF" w:rsidP="00E83400">
            <w:pPr>
              <w:rPr>
                <w:rFonts w:cs="Arial"/>
                <w:b/>
                <w:sz w:val="32"/>
                <w:szCs w:val="32"/>
              </w:rPr>
            </w:pPr>
          </w:p>
        </w:tc>
        <w:tc>
          <w:tcPr>
            <w:tcW w:w="1270" w:type="dxa"/>
            <w:shd w:val="clear" w:color="auto" w:fill="F2F2F2" w:themeFill="background1" w:themeFillShade="F2"/>
          </w:tcPr>
          <w:p w14:paraId="72A372AE" w14:textId="77777777" w:rsidR="00571DBF" w:rsidRDefault="00571DBF" w:rsidP="00E83400">
            <w:pPr>
              <w:rPr>
                <w:rFonts w:cs="Arial"/>
                <w:b/>
                <w:sz w:val="32"/>
                <w:szCs w:val="32"/>
              </w:rPr>
            </w:pPr>
          </w:p>
        </w:tc>
        <w:tc>
          <w:tcPr>
            <w:tcW w:w="2642" w:type="dxa"/>
            <w:shd w:val="clear" w:color="auto" w:fill="F2F2F2" w:themeFill="background1" w:themeFillShade="F2"/>
          </w:tcPr>
          <w:p w14:paraId="3D1B2DAD" w14:textId="0B69BDCF" w:rsidR="00571DBF" w:rsidRDefault="00571DBF" w:rsidP="00E83400">
            <w:pPr>
              <w:rPr>
                <w:rFonts w:cs="Arial"/>
                <w:b/>
                <w:sz w:val="32"/>
                <w:szCs w:val="32"/>
              </w:rPr>
            </w:pPr>
          </w:p>
        </w:tc>
      </w:tr>
      <w:tr w:rsidR="00571DBF" w:rsidRPr="0003361D" w14:paraId="162D723D" w14:textId="77777777" w:rsidTr="003B5592">
        <w:tc>
          <w:tcPr>
            <w:tcW w:w="2805" w:type="dxa"/>
          </w:tcPr>
          <w:p w14:paraId="49FABC5A" w14:textId="77777777" w:rsidR="00571DBF" w:rsidRPr="0003361D" w:rsidRDefault="00571DBF" w:rsidP="00E83400">
            <w:pPr>
              <w:rPr>
                <w:rFonts w:cs="Arial"/>
                <w:b/>
                <w:sz w:val="32"/>
                <w:szCs w:val="32"/>
              </w:rPr>
            </w:pPr>
            <w:r w:rsidRPr="0003361D">
              <w:rPr>
                <w:rFonts w:cs="Arial"/>
                <w:b/>
                <w:sz w:val="32"/>
                <w:szCs w:val="32"/>
              </w:rPr>
              <w:t>Mana enhancing</w:t>
            </w:r>
          </w:p>
        </w:tc>
        <w:tc>
          <w:tcPr>
            <w:tcW w:w="268" w:type="dxa"/>
          </w:tcPr>
          <w:p w14:paraId="3318ABD4" w14:textId="77777777" w:rsidR="00571DBF" w:rsidRPr="0003361D" w:rsidRDefault="00571DBF" w:rsidP="00E83400">
            <w:pPr>
              <w:rPr>
                <w:rFonts w:cs="Arial"/>
                <w:b/>
                <w:sz w:val="32"/>
                <w:szCs w:val="32"/>
              </w:rPr>
            </w:pPr>
          </w:p>
        </w:tc>
        <w:tc>
          <w:tcPr>
            <w:tcW w:w="2031" w:type="dxa"/>
            <w:shd w:val="clear" w:color="auto" w:fill="F2F2F2" w:themeFill="background1" w:themeFillShade="F2"/>
          </w:tcPr>
          <w:p w14:paraId="5484A367" w14:textId="77777777" w:rsidR="00571DBF" w:rsidRPr="0003361D" w:rsidRDefault="00571DBF" w:rsidP="00E83400">
            <w:pPr>
              <w:rPr>
                <w:rFonts w:cs="Arial"/>
                <w:bCs/>
                <w:sz w:val="32"/>
                <w:szCs w:val="32"/>
              </w:rPr>
            </w:pPr>
            <w:r w:rsidRPr="0003361D">
              <w:rPr>
                <w:rFonts w:cs="Arial"/>
                <w:bCs/>
                <w:sz w:val="32"/>
                <w:szCs w:val="32"/>
              </w:rPr>
              <w:t>Respect and valuing</w:t>
            </w:r>
          </w:p>
          <w:p w14:paraId="7F7D99E1" w14:textId="77777777" w:rsidR="00571DBF" w:rsidRPr="0003361D" w:rsidRDefault="00571DBF" w:rsidP="00E83400">
            <w:pPr>
              <w:rPr>
                <w:rFonts w:cs="Arial"/>
                <w:bCs/>
                <w:sz w:val="32"/>
                <w:szCs w:val="32"/>
              </w:rPr>
            </w:pPr>
          </w:p>
        </w:tc>
        <w:tc>
          <w:tcPr>
            <w:tcW w:w="1270" w:type="dxa"/>
          </w:tcPr>
          <w:p w14:paraId="00BBDBF7" w14:textId="77777777" w:rsidR="00571DBF" w:rsidRPr="0003361D" w:rsidRDefault="00571DBF" w:rsidP="00E83400">
            <w:pPr>
              <w:rPr>
                <w:rFonts w:cs="Arial"/>
                <w:bCs/>
                <w:sz w:val="32"/>
                <w:szCs w:val="32"/>
              </w:rPr>
            </w:pPr>
          </w:p>
        </w:tc>
        <w:tc>
          <w:tcPr>
            <w:tcW w:w="2642" w:type="dxa"/>
          </w:tcPr>
          <w:p w14:paraId="1085496C" w14:textId="4ECC4338" w:rsidR="00571DBF" w:rsidRPr="0003361D" w:rsidRDefault="00571DBF" w:rsidP="00E83400">
            <w:pPr>
              <w:rPr>
                <w:rFonts w:cs="Arial"/>
                <w:bCs/>
                <w:sz w:val="32"/>
                <w:szCs w:val="32"/>
              </w:rPr>
            </w:pPr>
            <w:r>
              <w:rPr>
                <w:rFonts w:cs="Arial"/>
                <w:bCs/>
                <w:sz w:val="32"/>
                <w:szCs w:val="32"/>
              </w:rPr>
              <w:t>Being a</w:t>
            </w:r>
            <w:r w:rsidRPr="0003361D">
              <w:rPr>
                <w:rFonts w:cs="Arial"/>
                <w:bCs/>
                <w:sz w:val="32"/>
                <w:szCs w:val="32"/>
              </w:rPr>
              <w:t>ccepting and “present”</w:t>
            </w:r>
          </w:p>
        </w:tc>
      </w:tr>
      <w:tr w:rsidR="00571DBF" w:rsidRPr="0003361D" w14:paraId="40864F7E" w14:textId="77777777" w:rsidTr="00571DBF">
        <w:tc>
          <w:tcPr>
            <w:tcW w:w="2805" w:type="dxa"/>
            <w:shd w:val="clear" w:color="auto" w:fill="F2F2F2" w:themeFill="background1" w:themeFillShade="F2"/>
          </w:tcPr>
          <w:p w14:paraId="68844AC6" w14:textId="77777777" w:rsidR="00571DBF" w:rsidRPr="0003361D" w:rsidRDefault="00571DBF" w:rsidP="00E83400">
            <w:pPr>
              <w:rPr>
                <w:rFonts w:cs="Arial"/>
                <w:b/>
                <w:sz w:val="32"/>
                <w:szCs w:val="32"/>
              </w:rPr>
            </w:pPr>
          </w:p>
        </w:tc>
        <w:tc>
          <w:tcPr>
            <w:tcW w:w="268" w:type="dxa"/>
            <w:shd w:val="clear" w:color="auto" w:fill="F2F2F2" w:themeFill="background1" w:themeFillShade="F2"/>
          </w:tcPr>
          <w:p w14:paraId="36358C1C" w14:textId="77777777" w:rsidR="00571DBF" w:rsidRPr="0003361D" w:rsidRDefault="00571DBF" w:rsidP="00E83400">
            <w:pPr>
              <w:rPr>
                <w:rFonts w:cs="Arial"/>
                <w:b/>
                <w:sz w:val="32"/>
                <w:szCs w:val="32"/>
              </w:rPr>
            </w:pPr>
          </w:p>
        </w:tc>
        <w:tc>
          <w:tcPr>
            <w:tcW w:w="2031" w:type="dxa"/>
            <w:shd w:val="clear" w:color="auto" w:fill="F2F2F2" w:themeFill="background1" w:themeFillShade="F2"/>
          </w:tcPr>
          <w:p w14:paraId="3F4CE384" w14:textId="77777777" w:rsidR="00571DBF" w:rsidRPr="0003361D" w:rsidRDefault="00571DBF" w:rsidP="00E83400">
            <w:pPr>
              <w:rPr>
                <w:rFonts w:cs="Arial"/>
                <w:bCs/>
                <w:sz w:val="32"/>
                <w:szCs w:val="32"/>
              </w:rPr>
            </w:pPr>
          </w:p>
        </w:tc>
        <w:tc>
          <w:tcPr>
            <w:tcW w:w="1270" w:type="dxa"/>
            <w:shd w:val="clear" w:color="auto" w:fill="F2F2F2" w:themeFill="background1" w:themeFillShade="F2"/>
          </w:tcPr>
          <w:p w14:paraId="07090A98" w14:textId="77777777" w:rsidR="00571DBF" w:rsidRPr="0003361D" w:rsidRDefault="00571DBF" w:rsidP="00E83400">
            <w:pPr>
              <w:rPr>
                <w:rFonts w:cs="Arial"/>
                <w:bCs/>
                <w:sz w:val="32"/>
                <w:szCs w:val="32"/>
              </w:rPr>
            </w:pPr>
          </w:p>
        </w:tc>
        <w:tc>
          <w:tcPr>
            <w:tcW w:w="2642" w:type="dxa"/>
            <w:shd w:val="clear" w:color="auto" w:fill="F2F2F2" w:themeFill="background1" w:themeFillShade="F2"/>
          </w:tcPr>
          <w:p w14:paraId="03C11486" w14:textId="41F249E1" w:rsidR="00571DBF" w:rsidRPr="0003361D" w:rsidRDefault="00571DBF" w:rsidP="00E83400">
            <w:pPr>
              <w:rPr>
                <w:rFonts w:cs="Arial"/>
                <w:bCs/>
                <w:sz w:val="32"/>
                <w:szCs w:val="32"/>
              </w:rPr>
            </w:pPr>
          </w:p>
        </w:tc>
      </w:tr>
      <w:tr w:rsidR="00571DBF" w:rsidRPr="0003361D" w14:paraId="08FCD989" w14:textId="77777777" w:rsidTr="003B5592">
        <w:tc>
          <w:tcPr>
            <w:tcW w:w="2805" w:type="dxa"/>
          </w:tcPr>
          <w:p w14:paraId="7BA47401" w14:textId="77777777" w:rsidR="00571DBF" w:rsidRPr="0003361D" w:rsidRDefault="00571DBF" w:rsidP="00E83400">
            <w:pPr>
              <w:rPr>
                <w:rFonts w:cs="Arial"/>
                <w:b/>
                <w:sz w:val="32"/>
                <w:szCs w:val="32"/>
              </w:rPr>
            </w:pPr>
            <w:r w:rsidRPr="0003361D">
              <w:rPr>
                <w:rFonts w:cs="Arial"/>
                <w:b/>
                <w:sz w:val="32"/>
                <w:szCs w:val="32"/>
              </w:rPr>
              <w:t>Relationship building</w:t>
            </w:r>
          </w:p>
        </w:tc>
        <w:tc>
          <w:tcPr>
            <w:tcW w:w="268" w:type="dxa"/>
          </w:tcPr>
          <w:p w14:paraId="6F034565" w14:textId="77777777" w:rsidR="00571DBF" w:rsidRPr="0003361D" w:rsidRDefault="00571DBF" w:rsidP="00E83400">
            <w:pPr>
              <w:rPr>
                <w:rFonts w:cs="Arial"/>
                <w:b/>
                <w:sz w:val="32"/>
                <w:szCs w:val="32"/>
              </w:rPr>
            </w:pPr>
          </w:p>
        </w:tc>
        <w:tc>
          <w:tcPr>
            <w:tcW w:w="2031" w:type="dxa"/>
            <w:shd w:val="clear" w:color="auto" w:fill="F2F2F2" w:themeFill="background1" w:themeFillShade="F2"/>
          </w:tcPr>
          <w:p w14:paraId="6B8A176B" w14:textId="77777777" w:rsidR="00571DBF" w:rsidRPr="0003361D" w:rsidRDefault="00571DBF" w:rsidP="00E83400">
            <w:pPr>
              <w:rPr>
                <w:rFonts w:cs="Arial"/>
                <w:bCs/>
                <w:sz w:val="32"/>
                <w:szCs w:val="32"/>
              </w:rPr>
            </w:pPr>
            <w:r w:rsidRPr="0003361D">
              <w:rPr>
                <w:rFonts w:cs="Arial"/>
                <w:bCs/>
                <w:sz w:val="32"/>
                <w:szCs w:val="32"/>
              </w:rPr>
              <w:t>Trust and mutuality</w:t>
            </w:r>
          </w:p>
        </w:tc>
        <w:tc>
          <w:tcPr>
            <w:tcW w:w="1270" w:type="dxa"/>
          </w:tcPr>
          <w:p w14:paraId="63C428C8" w14:textId="77777777" w:rsidR="00571DBF" w:rsidRPr="0003361D" w:rsidRDefault="00571DBF" w:rsidP="00E83400">
            <w:pPr>
              <w:rPr>
                <w:rFonts w:cs="Arial"/>
                <w:bCs/>
                <w:sz w:val="32"/>
                <w:szCs w:val="32"/>
              </w:rPr>
            </w:pPr>
          </w:p>
        </w:tc>
        <w:tc>
          <w:tcPr>
            <w:tcW w:w="2642" w:type="dxa"/>
          </w:tcPr>
          <w:p w14:paraId="2BB15B15" w14:textId="3AEDFA98" w:rsidR="00571DBF" w:rsidRPr="0003361D" w:rsidRDefault="00571DBF" w:rsidP="00E83400">
            <w:pPr>
              <w:rPr>
                <w:rFonts w:cs="Arial"/>
                <w:bCs/>
                <w:sz w:val="32"/>
                <w:szCs w:val="32"/>
              </w:rPr>
            </w:pPr>
            <w:r>
              <w:rPr>
                <w:rFonts w:cs="Arial"/>
                <w:bCs/>
                <w:sz w:val="32"/>
                <w:szCs w:val="32"/>
              </w:rPr>
              <w:t>Being o</w:t>
            </w:r>
            <w:r w:rsidRPr="0003361D">
              <w:rPr>
                <w:rFonts w:cs="Arial"/>
                <w:bCs/>
                <w:sz w:val="32"/>
                <w:szCs w:val="32"/>
              </w:rPr>
              <w:t>pen and ‘do what you say you will do”</w:t>
            </w:r>
          </w:p>
          <w:p w14:paraId="4E000E2B" w14:textId="77777777" w:rsidR="00571DBF" w:rsidRPr="0003361D" w:rsidRDefault="00571DBF" w:rsidP="00E83400">
            <w:pPr>
              <w:rPr>
                <w:rFonts w:cs="Arial"/>
                <w:bCs/>
                <w:sz w:val="32"/>
                <w:szCs w:val="32"/>
              </w:rPr>
            </w:pPr>
          </w:p>
        </w:tc>
      </w:tr>
      <w:tr w:rsidR="00571DBF" w:rsidRPr="0003361D" w14:paraId="7EF3C99B" w14:textId="77777777" w:rsidTr="00571DBF">
        <w:tc>
          <w:tcPr>
            <w:tcW w:w="2805" w:type="dxa"/>
            <w:shd w:val="clear" w:color="auto" w:fill="F2F2F2" w:themeFill="background1" w:themeFillShade="F2"/>
          </w:tcPr>
          <w:p w14:paraId="67320335" w14:textId="77777777" w:rsidR="00571DBF" w:rsidRPr="0003361D" w:rsidRDefault="00571DBF" w:rsidP="00E83400">
            <w:pPr>
              <w:rPr>
                <w:rFonts w:cs="Arial"/>
                <w:b/>
                <w:sz w:val="32"/>
                <w:szCs w:val="32"/>
              </w:rPr>
            </w:pPr>
          </w:p>
        </w:tc>
        <w:tc>
          <w:tcPr>
            <w:tcW w:w="268" w:type="dxa"/>
            <w:shd w:val="clear" w:color="auto" w:fill="F2F2F2" w:themeFill="background1" w:themeFillShade="F2"/>
          </w:tcPr>
          <w:p w14:paraId="04B1E911" w14:textId="77777777" w:rsidR="00571DBF" w:rsidRPr="0003361D" w:rsidRDefault="00571DBF" w:rsidP="00E83400">
            <w:pPr>
              <w:rPr>
                <w:rFonts w:cs="Arial"/>
                <w:b/>
                <w:sz w:val="32"/>
                <w:szCs w:val="32"/>
              </w:rPr>
            </w:pPr>
          </w:p>
        </w:tc>
        <w:tc>
          <w:tcPr>
            <w:tcW w:w="2031" w:type="dxa"/>
            <w:shd w:val="clear" w:color="auto" w:fill="F2F2F2" w:themeFill="background1" w:themeFillShade="F2"/>
          </w:tcPr>
          <w:p w14:paraId="3846D85D" w14:textId="77777777" w:rsidR="00571DBF" w:rsidRPr="0003361D" w:rsidRDefault="00571DBF" w:rsidP="00E83400">
            <w:pPr>
              <w:rPr>
                <w:rFonts w:cs="Arial"/>
                <w:bCs/>
                <w:sz w:val="32"/>
                <w:szCs w:val="32"/>
              </w:rPr>
            </w:pPr>
          </w:p>
        </w:tc>
        <w:tc>
          <w:tcPr>
            <w:tcW w:w="1270" w:type="dxa"/>
            <w:shd w:val="clear" w:color="auto" w:fill="F2F2F2" w:themeFill="background1" w:themeFillShade="F2"/>
          </w:tcPr>
          <w:p w14:paraId="576AA8F9" w14:textId="77777777" w:rsidR="00571DBF" w:rsidRPr="0003361D" w:rsidRDefault="00571DBF" w:rsidP="00E83400">
            <w:pPr>
              <w:rPr>
                <w:rFonts w:cs="Arial"/>
                <w:bCs/>
                <w:sz w:val="32"/>
                <w:szCs w:val="32"/>
              </w:rPr>
            </w:pPr>
          </w:p>
        </w:tc>
        <w:tc>
          <w:tcPr>
            <w:tcW w:w="2642" w:type="dxa"/>
            <w:shd w:val="clear" w:color="auto" w:fill="F2F2F2" w:themeFill="background1" w:themeFillShade="F2"/>
          </w:tcPr>
          <w:p w14:paraId="10E7418D" w14:textId="775D7551" w:rsidR="00571DBF" w:rsidRPr="0003361D" w:rsidRDefault="00571DBF" w:rsidP="00E83400">
            <w:pPr>
              <w:rPr>
                <w:rFonts w:cs="Arial"/>
                <w:bCs/>
                <w:sz w:val="32"/>
                <w:szCs w:val="32"/>
              </w:rPr>
            </w:pPr>
          </w:p>
        </w:tc>
      </w:tr>
      <w:tr w:rsidR="00571DBF" w:rsidRPr="0003361D" w14:paraId="130376A4" w14:textId="77777777" w:rsidTr="003B5592">
        <w:tc>
          <w:tcPr>
            <w:tcW w:w="2805" w:type="dxa"/>
          </w:tcPr>
          <w:p w14:paraId="698A3385" w14:textId="77777777" w:rsidR="00571DBF" w:rsidRPr="0003361D" w:rsidRDefault="00571DBF" w:rsidP="00E83400">
            <w:pPr>
              <w:rPr>
                <w:rFonts w:cs="Arial"/>
                <w:b/>
                <w:sz w:val="32"/>
                <w:szCs w:val="32"/>
              </w:rPr>
            </w:pPr>
            <w:r w:rsidRPr="0003361D">
              <w:rPr>
                <w:rFonts w:cs="Arial"/>
                <w:b/>
                <w:sz w:val="32"/>
                <w:szCs w:val="32"/>
              </w:rPr>
              <w:t>Easy to use</w:t>
            </w:r>
          </w:p>
        </w:tc>
        <w:tc>
          <w:tcPr>
            <w:tcW w:w="268" w:type="dxa"/>
          </w:tcPr>
          <w:p w14:paraId="75E76B07" w14:textId="77777777" w:rsidR="00571DBF" w:rsidRPr="0003361D" w:rsidRDefault="00571DBF" w:rsidP="00E83400">
            <w:pPr>
              <w:rPr>
                <w:rFonts w:cs="Arial"/>
                <w:b/>
                <w:sz w:val="32"/>
                <w:szCs w:val="32"/>
              </w:rPr>
            </w:pPr>
          </w:p>
        </w:tc>
        <w:tc>
          <w:tcPr>
            <w:tcW w:w="2031" w:type="dxa"/>
            <w:shd w:val="clear" w:color="auto" w:fill="F2F2F2" w:themeFill="background1" w:themeFillShade="F2"/>
          </w:tcPr>
          <w:p w14:paraId="4A01D318" w14:textId="77777777" w:rsidR="00571DBF" w:rsidRPr="0003361D" w:rsidRDefault="00571DBF" w:rsidP="00E83400">
            <w:pPr>
              <w:rPr>
                <w:rFonts w:cs="Arial"/>
                <w:bCs/>
                <w:sz w:val="32"/>
                <w:szCs w:val="32"/>
              </w:rPr>
            </w:pPr>
            <w:r w:rsidRPr="0003361D">
              <w:rPr>
                <w:rFonts w:cs="Arial"/>
                <w:bCs/>
                <w:sz w:val="32"/>
                <w:szCs w:val="32"/>
              </w:rPr>
              <w:t>Clear and ‘one step at a time’</w:t>
            </w:r>
          </w:p>
        </w:tc>
        <w:tc>
          <w:tcPr>
            <w:tcW w:w="1270" w:type="dxa"/>
          </w:tcPr>
          <w:p w14:paraId="293089D1" w14:textId="77777777" w:rsidR="00571DBF" w:rsidRPr="0003361D" w:rsidRDefault="00571DBF" w:rsidP="00E83400">
            <w:pPr>
              <w:rPr>
                <w:rFonts w:cs="Arial"/>
                <w:bCs/>
                <w:sz w:val="32"/>
                <w:szCs w:val="32"/>
              </w:rPr>
            </w:pPr>
          </w:p>
        </w:tc>
        <w:tc>
          <w:tcPr>
            <w:tcW w:w="2642" w:type="dxa"/>
          </w:tcPr>
          <w:p w14:paraId="430C1AC2" w14:textId="6B8631B5" w:rsidR="00571DBF" w:rsidRPr="0003361D" w:rsidRDefault="00571DBF" w:rsidP="00E83400">
            <w:pPr>
              <w:rPr>
                <w:rFonts w:cs="Arial"/>
                <w:bCs/>
                <w:sz w:val="32"/>
                <w:szCs w:val="32"/>
              </w:rPr>
            </w:pPr>
            <w:r>
              <w:rPr>
                <w:rFonts w:cs="Arial"/>
                <w:bCs/>
                <w:sz w:val="32"/>
                <w:szCs w:val="32"/>
              </w:rPr>
              <w:t>Using p</w:t>
            </w:r>
            <w:r w:rsidRPr="0003361D">
              <w:rPr>
                <w:rFonts w:cs="Arial"/>
                <w:bCs/>
                <w:sz w:val="32"/>
                <w:szCs w:val="32"/>
              </w:rPr>
              <w:t xml:space="preserve">lain language and </w:t>
            </w:r>
            <w:r>
              <w:rPr>
                <w:rFonts w:cs="Arial"/>
                <w:bCs/>
                <w:sz w:val="32"/>
                <w:szCs w:val="32"/>
              </w:rPr>
              <w:t xml:space="preserve">having </w:t>
            </w:r>
            <w:r w:rsidRPr="0003361D">
              <w:rPr>
                <w:rFonts w:cs="Arial"/>
                <w:bCs/>
                <w:sz w:val="32"/>
                <w:szCs w:val="32"/>
              </w:rPr>
              <w:t>humility</w:t>
            </w:r>
          </w:p>
          <w:p w14:paraId="426B528D" w14:textId="77777777" w:rsidR="00571DBF" w:rsidRPr="0003361D" w:rsidRDefault="00571DBF" w:rsidP="00E83400">
            <w:pPr>
              <w:rPr>
                <w:rFonts w:cs="Arial"/>
                <w:bCs/>
                <w:sz w:val="32"/>
                <w:szCs w:val="32"/>
              </w:rPr>
            </w:pPr>
          </w:p>
        </w:tc>
      </w:tr>
      <w:tr w:rsidR="00571DBF" w:rsidRPr="0003361D" w14:paraId="73557F2E" w14:textId="77777777" w:rsidTr="00571DBF">
        <w:tc>
          <w:tcPr>
            <w:tcW w:w="2805" w:type="dxa"/>
            <w:shd w:val="clear" w:color="auto" w:fill="F2F2F2" w:themeFill="background1" w:themeFillShade="F2"/>
          </w:tcPr>
          <w:p w14:paraId="06EB2B5A" w14:textId="77777777" w:rsidR="00571DBF" w:rsidRPr="0003361D" w:rsidRDefault="00571DBF" w:rsidP="00E83400">
            <w:pPr>
              <w:rPr>
                <w:rFonts w:cs="Arial"/>
                <w:b/>
                <w:sz w:val="32"/>
                <w:szCs w:val="32"/>
              </w:rPr>
            </w:pPr>
          </w:p>
        </w:tc>
        <w:tc>
          <w:tcPr>
            <w:tcW w:w="268" w:type="dxa"/>
            <w:shd w:val="clear" w:color="auto" w:fill="F2F2F2" w:themeFill="background1" w:themeFillShade="F2"/>
          </w:tcPr>
          <w:p w14:paraId="06EAD0E6" w14:textId="77777777" w:rsidR="00571DBF" w:rsidRPr="0003361D" w:rsidRDefault="00571DBF" w:rsidP="00E83400">
            <w:pPr>
              <w:rPr>
                <w:rFonts w:cs="Arial"/>
                <w:b/>
                <w:sz w:val="32"/>
                <w:szCs w:val="32"/>
              </w:rPr>
            </w:pPr>
          </w:p>
        </w:tc>
        <w:tc>
          <w:tcPr>
            <w:tcW w:w="2031" w:type="dxa"/>
            <w:shd w:val="clear" w:color="auto" w:fill="F2F2F2" w:themeFill="background1" w:themeFillShade="F2"/>
          </w:tcPr>
          <w:p w14:paraId="795CB9AE" w14:textId="77777777" w:rsidR="00571DBF" w:rsidRPr="0003361D" w:rsidRDefault="00571DBF" w:rsidP="00E83400">
            <w:pPr>
              <w:rPr>
                <w:rFonts w:cs="Arial"/>
                <w:bCs/>
                <w:sz w:val="32"/>
                <w:szCs w:val="32"/>
              </w:rPr>
            </w:pPr>
          </w:p>
        </w:tc>
        <w:tc>
          <w:tcPr>
            <w:tcW w:w="1270" w:type="dxa"/>
            <w:shd w:val="clear" w:color="auto" w:fill="F2F2F2" w:themeFill="background1" w:themeFillShade="F2"/>
          </w:tcPr>
          <w:p w14:paraId="66FE98BE" w14:textId="77777777" w:rsidR="00571DBF" w:rsidRPr="0003361D" w:rsidRDefault="00571DBF" w:rsidP="00E83400">
            <w:pPr>
              <w:rPr>
                <w:rFonts w:cs="Arial"/>
                <w:bCs/>
                <w:sz w:val="32"/>
                <w:szCs w:val="32"/>
              </w:rPr>
            </w:pPr>
          </w:p>
        </w:tc>
        <w:tc>
          <w:tcPr>
            <w:tcW w:w="2642" w:type="dxa"/>
            <w:shd w:val="clear" w:color="auto" w:fill="F2F2F2" w:themeFill="background1" w:themeFillShade="F2"/>
          </w:tcPr>
          <w:p w14:paraId="754C35E7" w14:textId="4623D065" w:rsidR="00571DBF" w:rsidRPr="0003361D" w:rsidRDefault="00571DBF" w:rsidP="00E83400">
            <w:pPr>
              <w:rPr>
                <w:rFonts w:cs="Arial"/>
                <w:bCs/>
                <w:sz w:val="32"/>
                <w:szCs w:val="32"/>
              </w:rPr>
            </w:pPr>
          </w:p>
        </w:tc>
      </w:tr>
      <w:tr w:rsidR="00571DBF" w:rsidRPr="0003361D" w14:paraId="083489BF" w14:textId="77777777" w:rsidTr="003B5592">
        <w:tc>
          <w:tcPr>
            <w:tcW w:w="2805" w:type="dxa"/>
          </w:tcPr>
          <w:p w14:paraId="31FCF376" w14:textId="77777777" w:rsidR="00571DBF" w:rsidRPr="0003361D" w:rsidRDefault="00571DBF" w:rsidP="00E83400">
            <w:pPr>
              <w:rPr>
                <w:rFonts w:cs="Arial"/>
                <w:b/>
                <w:sz w:val="32"/>
                <w:szCs w:val="32"/>
              </w:rPr>
            </w:pPr>
            <w:r w:rsidRPr="0003361D">
              <w:rPr>
                <w:rFonts w:cs="Arial"/>
                <w:b/>
                <w:sz w:val="32"/>
                <w:szCs w:val="32"/>
              </w:rPr>
              <w:t>Self-determination</w:t>
            </w:r>
          </w:p>
        </w:tc>
        <w:tc>
          <w:tcPr>
            <w:tcW w:w="268" w:type="dxa"/>
          </w:tcPr>
          <w:p w14:paraId="5014B123" w14:textId="77777777" w:rsidR="00571DBF" w:rsidRPr="0003361D" w:rsidRDefault="00571DBF" w:rsidP="00E83400">
            <w:pPr>
              <w:rPr>
                <w:rFonts w:cs="Arial"/>
                <w:b/>
                <w:sz w:val="32"/>
                <w:szCs w:val="32"/>
              </w:rPr>
            </w:pPr>
          </w:p>
        </w:tc>
        <w:tc>
          <w:tcPr>
            <w:tcW w:w="2031" w:type="dxa"/>
            <w:shd w:val="clear" w:color="auto" w:fill="F2F2F2" w:themeFill="background1" w:themeFillShade="F2"/>
          </w:tcPr>
          <w:p w14:paraId="44DC5931" w14:textId="77777777" w:rsidR="00571DBF" w:rsidRPr="0003361D" w:rsidRDefault="00571DBF" w:rsidP="00E83400">
            <w:pPr>
              <w:rPr>
                <w:rFonts w:cs="Arial"/>
                <w:bCs/>
                <w:sz w:val="32"/>
                <w:szCs w:val="32"/>
              </w:rPr>
            </w:pPr>
            <w:r w:rsidRPr="0003361D">
              <w:rPr>
                <w:rFonts w:cs="Arial"/>
                <w:bCs/>
                <w:sz w:val="32"/>
                <w:szCs w:val="32"/>
              </w:rPr>
              <w:t>Fluid</w:t>
            </w:r>
            <w:r>
              <w:rPr>
                <w:rFonts w:cs="Arial"/>
                <w:bCs/>
                <w:sz w:val="32"/>
                <w:szCs w:val="32"/>
              </w:rPr>
              <w:t xml:space="preserve"> </w:t>
            </w:r>
            <w:r w:rsidRPr="0003361D">
              <w:rPr>
                <w:rFonts w:cs="Arial"/>
                <w:bCs/>
                <w:sz w:val="32"/>
                <w:szCs w:val="32"/>
              </w:rPr>
              <w:t>and responsive</w:t>
            </w:r>
          </w:p>
        </w:tc>
        <w:tc>
          <w:tcPr>
            <w:tcW w:w="1270" w:type="dxa"/>
          </w:tcPr>
          <w:p w14:paraId="59BEB7D5" w14:textId="77777777" w:rsidR="00571DBF" w:rsidRPr="0003361D" w:rsidRDefault="00571DBF" w:rsidP="00E83400">
            <w:pPr>
              <w:rPr>
                <w:rFonts w:cs="Arial"/>
                <w:bCs/>
                <w:sz w:val="32"/>
                <w:szCs w:val="32"/>
              </w:rPr>
            </w:pPr>
          </w:p>
        </w:tc>
        <w:tc>
          <w:tcPr>
            <w:tcW w:w="2642" w:type="dxa"/>
          </w:tcPr>
          <w:p w14:paraId="54567F98" w14:textId="4FAF55B3" w:rsidR="00571DBF" w:rsidRPr="0003361D" w:rsidRDefault="00571DBF" w:rsidP="00E83400">
            <w:pPr>
              <w:rPr>
                <w:rFonts w:cs="Arial"/>
                <w:bCs/>
                <w:sz w:val="32"/>
                <w:szCs w:val="32"/>
              </w:rPr>
            </w:pPr>
            <w:r>
              <w:rPr>
                <w:rFonts w:cs="Arial"/>
                <w:bCs/>
                <w:sz w:val="32"/>
                <w:szCs w:val="32"/>
              </w:rPr>
              <w:t>Being c</w:t>
            </w:r>
            <w:r w:rsidRPr="0003361D">
              <w:rPr>
                <w:rFonts w:cs="Arial"/>
                <w:bCs/>
                <w:sz w:val="32"/>
                <w:szCs w:val="32"/>
              </w:rPr>
              <w:t>reative and flexible</w:t>
            </w:r>
          </w:p>
          <w:p w14:paraId="1569DF69" w14:textId="77777777" w:rsidR="00571DBF" w:rsidRPr="0003361D" w:rsidRDefault="00571DBF" w:rsidP="00E83400">
            <w:pPr>
              <w:rPr>
                <w:rFonts w:cs="Arial"/>
                <w:bCs/>
                <w:sz w:val="32"/>
                <w:szCs w:val="32"/>
              </w:rPr>
            </w:pPr>
          </w:p>
        </w:tc>
      </w:tr>
      <w:tr w:rsidR="00571DBF" w:rsidRPr="0003361D" w14:paraId="59A65E24" w14:textId="77777777" w:rsidTr="00571DBF">
        <w:tc>
          <w:tcPr>
            <w:tcW w:w="2805" w:type="dxa"/>
            <w:shd w:val="clear" w:color="auto" w:fill="F2F2F2" w:themeFill="background1" w:themeFillShade="F2"/>
          </w:tcPr>
          <w:p w14:paraId="629521E7" w14:textId="77777777" w:rsidR="00571DBF" w:rsidRPr="0003361D" w:rsidRDefault="00571DBF" w:rsidP="00E83400">
            <w:pPr>
              <w:rPr>
                <w:rFonts w:cs="Arial"/>
                <w:b/>
                <w:sz w:val="32"/>
                <w:szCs w:val="32"/>
              </w:rPr>
            </w:pPr>
          </w:p>
        </w:tc>
        <w:tc>
          <w:tcPr>
            <w:tcW w:w="268" w:type="dxa"/>
            <w:shd w:val="clear" w:color="auto" w:fill="F2F2F2" w:themeFill="background1" w:themeFillShade="F2"/>
          </w:tcPr>
          <w:p w14:paraId="0E4279A1" w14:textId="77777777" w:rsidR="00571DBF" w:rsidRPr="0003361D" w:rsidRDefault="00571DBF" w:rsidP="00E83400">
            <w:pPr>
              <w:rPr>
                <w:rFonts w:cs="Arial"/>
                <w:b/>
                <w:sz w:val="32"/>
                <w:szCs w:val="32"/>
              </w:rPr>
            </w:pPr>
          </w:p>
        </w:tc>
        <w:tc>
          <w:tcPr>
            <w:tcW w:w="2031" w:type="dxa"/>
            <w:shd w:val="clear" w:color="auto" w:fill="F2F2F2" w:themeFill="background1" w:themeFillShade="F2"/>
          </w:tcPr>
          <w:p w14:paraId="2740DFBE" w14:textId="77777777" w:rsidR="00571DBF" w:rsidRPr="0003361D" w:rsidRDefault="00571DBF" w:rsidP="00E83400">
            <w:pPr>
              <w:rPr>
                <w:rFonts w:cs="Arial"/>
                <w:bCs/>
                <w:sz w:val="32"/>
                <w:szCs w:val="32"/>
              </w:rPr>
            </w:pPr>
          </w:p>
        </w:tc>
        <w:tc>
          <w:tcPr>
            <w:tcW w:w="1270" w:type="dxa"/>
            <w:shd w:val="clear" w:color="auto" w:fill="F2F2F2" w:themeFill="background1" w:themeFillShade="F2"/>
          </w:tcPr>
          <w:p w14:paraId="6E18E2DF" w14:textId="77777777" w:rsidR="00571DBF" w:rsidRPr="0003361D" w:rsidRDefault="00571DBF" w:rsidP="00E83400">
            <w:pPr>
              <w:rPr>
                <w:rFonts w:cs="Arial"/>
                <w:bCs/>
                <w:sz w:val="32"/>
                <w:szCs w:val="32"/>
              </w:rPr>
            </w:pPr>
          </w:p>
        </w:tc>
        <w:tc>
          <w:tcPr>
            <w:tcW w:w="2642" w:type="dxa"/>
            <w:shd w:val="clear" w:color="auto" w:fill="F2F2F2" w:themeFill="background1" w:themeFillShade="F2"/>
          </w:tcPr>
          <w:p w14:paraId="7ED45615" w14:textId="049F4B50" w:rsidR="00571DBF" w:rsidRPr="0003361D" w:rsidRDefault="00571DBF" w:rsidP="00E83400">
            <w:pPr>
              <w:rPr>
                <w:rFonts w:cs="Arial"/>
                <w:bCs/>
                <w:sz w:val="32"/>
                <w:szCs w:val="32"/>
              </w:rPr>
            </w:pPr>
          </w:p>
        </w:tc>
      </w:tr>
      <w:tr w:rsidR="00571DBF" w:rsidRPr="0003361D" w14:paraId="179481BF" w14:textId="77777777" w:rsidTr="003B5592">
        <w:tc>
          <w:tcPr>
            <w:tcW w:w="2805" w:type="dxa"/>
          </w:tcPr>
          <w:p w14:paraId="5E766165" w14:textId="77777777" w:rsidR="00571DBF" w:rsidRPr="0003361D" w:rsidRDefault="00571DBF" w:rsidP="00E83400">
            <w:pPr>
              <w:rPr>
                <w:rFonts w:cs="Arial"/>
                <w:b/>
                <w:sz w:val="32"/>
                <w:szCs w:val="32"/>
              </w:rPr>
            </w:pPr>
            <w:r w:rsidRPr="0003361D">
              <w:rPr>
                <w:rFonts w:cs="Arial"/>
                <w:b/>
                <w:sz w:val="32"/>
                <w:szCs w:val="32"/>
              </w:rPr>
              <w:t>Beginning early</w:t>
            </w:r>
          </w:p>
        </w:tc>
        <w:tc>
          <w:tcPr>
            <w:tcW w:w="268" w:type="dxa"/>
          </w:tcPr>
          <w:p w14:paraId="7E83431E" w14:textId="77777777" w:rsidR="00571DBF" w:rsidRPr="0003361D" w:rsidRDefault="00571DBF" w:rsidP="00E83400">
            <w:pPr>
              <w:rPr>
                <w:rFonts w:cs="Arial"/>
                <w:b/>
                <w:sz w:val="32"/>
                <w:szCs w:val="32"/>
              </w:rPr>
            </w:pPr>
          </w:p>
        </w:tc>
        <w:tc>
          <w:tcPr>
            <w:tcW w:w="2031" w:type="dxa"/>
            <w:shd w:val="clear" w:color="auto" w:fill="F2F2F2" w:themeFill="background1" w:themeFillShade="F2"/>
          </w:tcPr>
          <w:p w14:paraId="0CB2D787" w14:textId="77777777" w:rsidR="00571DBF" w:rsidRPr="0003361D" w:rsidRDefault="00571DBF" w:rsidP="00E83400">
            <w:pPr>
              <w:rPr>
                <w:rFonts w:cs="Arial"/>
                <w:bCs/>
                <w:sz w:val="32"/>
                <w:szCs w:val="32"/>
              </w:rPr>
            </w:pPr>
            <w:r w:rsidRPr="0003361D">
              <w:rPr>
                <w:rFonts w:cs="Arial"/>
                <w:bCs/>
                <w:sz w:val="32"/>
                <w:szCs w:val="32"/>
              </w:rPr>
              <w:t xml:space="preserve">Proactive </w:t>
            </w:r>
          </w:p>
        </w:tc>
        <w:tc>
          <w:tcPr>
            <w:tcW w:w="1270" w:type="dxa"/>
          </w:tcPr>
          <w:p w14:paraId="4DBB9AC7" w14:textId="77777777" w:rsidR="00571DBF" w:rsidRPr="0003361D" w:rsidRDefault="00571DBF" w:rsidP="00E83400">
            <w:pPr>
              <w:rPr>
                <w:rFonts w:cs="Arial"/>
                <w:bCs/>
                <w:sz w:val="32"/>
                <w:szCs w:val="32"/>
              </w:rPr>
            </w:pPr>
          </w:p>
        </w:tc>
        <w:tc>
          <w:tcPr>
            <w:tcW w:w="2642" w:type="dxa"/>
          </w:tcPr>
          <w:p w14:paraId="440312CF" w14:textId="4BC488A9" w:rsidR="00571DBF" w:rsidRPr="0003361D" w:rsidRDefault="00571DBF" w:rsidP="00E83400">
            <w:pPr>
              <w:rPr>
                <w:rFonts w:cs="Arial"/>
                <w:bCs/>
                <w:sz w:val="32"/>
                <w:szCs w:val="32"/>
              </w:rPr>
            </w:pPr>
            <w:r w:rsidRPr="0003361D">
              <w:rPr>
                <w:rFonts w:cs="Arial"/>
                <w:bCs/>
                <w:sz w:val="32"/>
                <w:szCs w:val="32"/>
              </w:rPr>
              <w:t>‘Paying attention’ and reading clues</w:t>
            </w:r>
          </w:p>
        </w:tc>
      </w:tr>
    </w:tbl>
    <w:p w14:paraId="37422C57" w14:textId="77777777" w:rsidR="008F3373" w:rsidRDefault="008F3373" w:rsidP="00E83400">
      <w:pPr>
        <w:rPr>
          <w:rFonts w:ascii="Tahoma" w:hAnsi="Tahoma" w:cs="Tahoma"/>
          <w:b/>
          <w:sz w:val="32"/>
          <w:szCs w:val="32"/>
        </w:rPr>
      </w:pPr>
    </w:p>
    <w:p w14:paraId="00ABE90A" w14:textId="77777777" w:rsidR="008F3373" w:rsidRDefault="008F3373" w:rsidP="00E83400">
      <w:pPr>
        <w:rPr>
          <w:rFonts w:ascii="Tahoma" w:hAnsi="Tahoma" w:cs="Tahoma"/>
          <w:b/>
          <w:sz w:val="32"/>
          <w:szCs w:val="32"/>
        </w:rPr>
      </w:pPr>
    </w:p>
    <w:p w14:paraId="5E17D988" w14:textId="77777777" w:rsidR="008F3373" w:rsidRDefault="008F3373" w:rsidP="00E83400">
      <w:pPr>
        <w:rPr>
          <w:rFonts w:ascii="Tahoma" w:hAnsi="Tahoma" w:cs="Tahoma"/>
          <w:b/>
          <w:sz w:val="32"/>
          <w:szCs w:val="32"/>
        </w:rPr>
      </w:pPr>
    </w:p>
    <w:p w14:paraId="4937CE3F" w14:textId="60F269EB" w:rsidR="00947EFE" w:rsidRDefault="00947EFE" w:rsidP="00F707C2">
      <w:pPr>
        <w:rPr>
          <w:rFonts w:cs="Arial"/>
          <w:b/>
          <w:sz w:val="28"/>
          <w:szCs w:val="28"/>
        </w:rPr>
      </w:pPr>
    </w:p>
    <w:p w14:paraId="4ED64F89" w14:textId="77777777" w:rsidR="00261991" w:rsidRDefault="00261991" w:rsidP="00F707C2">
      <w:pPr>
        <w:rPr>
          <w:rFonts w:cs="Arial"/>
          <w:b/>
          <w:sz w:val="28"/>
          <w:szCs w:val="28"/>
        </w:rPr>
      </w:pPr>
    </w:p>
    <w:p w14:paraId="6AF7BD3D" w14:textId="4F56817A" w:rsidR="00534488" w:rsidRDefault="00534488" w:rsidP="00F707C2">
      <w:pPr>
        <w:rPr>
          <w:rFonts w:cs="Arial"/>
          <w:b/>
          <w:sz w:val="32"/>
          <w:szCs w:val="32"/>
        </w:rPr>
      </w:pPr>
      <w:r w:rsidRPr="00571DBF">
        <w:rPr>
          <w:rFonts w:cs="Arial"/>
          <w:b/>
          <w:sz w:val="32"/>
          <w:szCs w:val="32"/>
        </w:rPr>
        <w:lastRenderedPageBreak/>
        <w:t>Introduction to Facilitation</w:t>
      </w:r>
    </w:p>
    <w:p w14:paraId="44B204C7" w14:textId="77777777" w:rsidR="00571DBF" w:rsidRPr="00571DBF" w:rsidRDefault="00571DBF" w:rsidP="00F707C2">
      <w:pPr>
        <w:rPr>
          <w:rFonts w:cs="Arial"/>
          <w:b/>
          <w:sz w:val="32"/>
          <w:szCs w:val="32"/>
        </w:rPr>
      </w:pPr>
    </w:p>
    <w:p w14:paraId="3D23C7D1" w14:textId="77777777" w:rsidR="00534488" w:rsidRPr="00A05CAF" w:rsidRDefault="00534488" w:rsidP="00534488">
      <w:pPr>
        <w:jc w:val="center"/>
        <w:rPr>
          <w:rFonts w:cs="Arial"/>
          <w:b/>
          <w:sz w:val="28"/>
          <w:szCs w:val="28"/>
        </w:rPr>
      </w:pPr>
    </w:p>
    <w:p w14:paraId="20B5841B" w14:textId="70F22148" w:rsidR="00534488" w:rsidRPr="00A05CAF" w:rsidRDefault="00534488" w:rsidP="00F707C2">
      <w:pPr>
        <w:shd w:val="clear" w:color="auto" w:fill="F2F2F2" w:themeFill="background1" w:themeFillShade="F2"/>
        <w:rPr>
          <w:rFonts w:cs="Arial"/>
          <w:b/>
        </w:rPr>
      </w:pPr>
      <w:r>
        <w:rPr>
          <w:rFonts w:cs="Arial"/>
          <w:b/>
        </w:rPr>
        <w:t>Facilitation in a Kiwi Context</w:t>
      </w:r>
    </w:p>
    <w:p w14:paraId="6E99B7DA" w14:textId="77777777" w:rsidR="00534488" w:rsidRDefault="00534488" w:rsidP="00534488">
      <w:pPr>
        <w:rPr>
          <w:rFonts w:cs="Arial"/>
          <w:b/>
        </w:rPr>
      </w:pPr>
    </w:p>
    <w:p w14:paraId="1A2F214E" w14:textId="77777777" w:rsidR="00534488" w:rsidRPr="00947EFE" w:rsidRDefault="00534488" w:rsidP="00534488">
      <w:pPr>
        <w:rPr>
          <w:rFonts w:cs="Arial"/>
          <w:b/>
        </w:rPr>
      </w:pPr>
      <w:r w:rsidRPr="00947EFE">
        <w:rPr>
          <w:rFonts w:cs="Arial"/>
          <w:b/>
        </w:rPr>
        <w:t>Mana Enhancing</w:t>
      </w:r>
    </w:p>
    <w:p w14:paraId="1D1D7199" w14:textId="77777777" w:rsidR="00F707C2" w:rsidRPr="00947EFE" w:rsidRDefault="00F707C2" w:rsidP="00534488">
      <w:pPr>
        <w:rPr>
          <w:rFonts w:cs="Arial"/>
          <w:b/>
        </w:rPr>
      </w:pPr>
    </w:p>
    <w:p w14:paraId="0D9BC045" w14:textId="5B0876ED" w:rsidR="00534488" w:rsidRPr="00947EFE" w:rsidRDefault="00534488" w:rsidP="00534488">
      <w:pPr>
        <w:rPr>
          <w:rFonts w:cs="Arial"/>
        </w:rPr>
      </w:pPr>
      <w:r w:rsidRPr="00947EFE">
        <w:rPr>
          <w:rFonts w:cs="Arial"/>
        </w:rPr>
        <w:t>The way the facilitator interacts with people enables them to develop/maintain dignity and be/remain strong</w:t>
      </w:r>
      <w:r w:rsidR="00571DBF">
        <w:rPr>
          <w:rFonts w:cs="Arial"/>
        </w:rPr>
        <w:t xml:space="preserve"> (</w:t>
      </w:r>
      <w:r w:rsidRPr="00947EFE">
        <w:rPr>
          <w:rFonts w:cs="Arial"/>
        </w:rPr>
        <w:t>even if people have different perspectives!</w:t>
      </w:r>
      <w:r w:rsidR="00571DBF">
        <w:rPr>
          <w:rFonts w:cs="Arial"/>
        </w:rPr>
        <w:t>)</w:t>
      </w:r>
      <w:r w:rsidRPr="00947EFE">
        <w:rPr>
          <w:rFonts w:cs="Arial"/>
        </w:rPr>
        <w:t xml:space="preserve"> </w:t>
      </w:r>
    </w:p>
    <w:p w14:paraId="2B2BC7B2" w14:textId="77777777" w:rsidR="00534488" w:rsidRPr="00947EFE" w:rsidRDefault="00534488" w:rsidP="00534488">
      <w:pPr>
        <w:rPr>
          <w:rFonts w:cs="Arial"/>
        </w:rPr>
      </w:pPr>
    </w:p>
    <w:p w14:paraId="4998CD15" w14:textId="77777777" w:rsidR="00534488" w:rsidRPr="00947EFE" w:rsidRDefault="00534488" w:rsidP="00534488">
      <w:pPr>
        <w:rPr>
          <w:rFonts w:cs="Arial"/>
        </w:rPr>
      </w:pPr>
      <w:r w:rsidRPr="00947EFE">
        <w:rPr>
          <w:rFonts w:cs="Arial"/>
          <w:b/>
        </w:rPr>
        <w:t xml:space="preserve">Casual </w:t>
      </w:r>
      <w:r w:rsidRPr="00947EFE">
        <w:rPr>
          <w:rFonts w:cs="Arial"/>
        </w:rPr>
        <w:t>(not formal)</w:t>
      </w:r>
    </w:p>
    <w:p w14:paraId="06007B2B" w14:textId="77777777" w:rsidR="00F707C2" w:rsidRPr="00947EFE" w:rsidRDefault="00F707C2" w:rsidP="00534488">
      <w:pPr>
        <w:rPr>
          <w:rFonts w:cs="Arial"/>
        </w:rPr>
      </w:pPr>
    </w:p>
    <w:p w14:paraId="5B81E09C" w14:textId="77777777" w:rsidR="00534488" w:rsidRPr="00947EFE" w:rsidRDefault="00534488" w:rsidP="00534488">
      <w:pPr>
        <w:rPr>
          <w:rFonts w:cs="Arial"/>
        </w:rPr>
      </w:pPr>
      <w:r w:rsidRPr="00947EFE">
        <w:rPr>
          <w:rFonts w:cs="Arial"/>
        </w:rPr>
        <w:t>Facilitators approach things in a relaxed and flexible manner.</w:t>
      </w:r>
    </w:p>
    <w:p w14:paraId="20929F29" w14:textId="77777777" w:rsidR="00534488" w:rsidRPr="00947EFE" w:rsidRDefault="00534488" w:rsidP="00534488">
      <w:pPr>
        <w:rPr>
          <w:rFonts w:cs="Arial"/>
        </w:rPr>
      </w:pPr>
    </w:p>
    <w:p w14:paraId="33F09D3F" w14:textId="77777777" w:rsidR="00534488" w:rsidRPr="00947EFE" w:rsidRDefault="00534488" w:rsidP="00534488">
      <w:pPr>
        <w:rPr>
          <w:rFonts w:cs="Arial"/>
          <w:b/>
        </w:rPr>
      </w:pPr>
      <w:r w:rsidRPr="00947EFE">
        <w:rPr>
          <w:rFonts w:cs="Arial"/>
          <w:b/>
        </w:rPr>
        <w:t>Reading Clues</w:t>
      </w:r>
    </w:p>
    <w:p w14:paraId="30CD39F4" w14:textId="77777777" w:rsidR="00F707C2" w:rsidRPr="00947EFE" w:rsidRDefault="00F707C2" w:rsidP="00534488">
      <w:pPr>
        <w:rPr>
          <w:rFonts w:cs="Arial"/>
          <w:b/>
        </w:rPr>
      </w:pPr>
    </w:p>
    <w:p w14:paraId="4C3504BB" w14:textId="151443FD" w:rsidR="00534488" w:rsidRPr="00947EFE" w:rsidRDefault="00534488" w:rsidP="00534488">
      <w:pPr>
        <w:rPr>
          <w:rFonts w:cs="Arial"/>
        </w:rPr>
      </w:pPr>
      <w:r w:rsidRPr="00947EFE">
        <w:rPr>
          <w:rFonts w:cs="Arial"/>
        </w:rPr>
        <w:t>The facilitator pays close attention to subtle detail</w:t>
      </w:r>
    </w:p>
    <w:p w14:paraId="29035187" w14:textId="77777777" w:rsidR="00534488" w:rsidRPr="00947EFE" w:rsidRDefault="00534488" w:rsidP="00534488">
      <w:pPr>
        <w:rPr>
          <w:rFonts w:cs="Arial"/>
        </w:rPr>
      </w:pPr>
      <w:r w:rsidRPr="00947EFE">
        <w:rPr>
          <w:rFonts w:cs="Arial"/>
        </w:rPr>
        <w:t xml:space="preserve"> </w:t>
      </w:r>
    </w:p>
    <w:p w14:paraId="7F5B687A" w14:textId="77777777" w:rsidR="00534488" w:rsidRPr="00947EFE" w:rsidRDefault="00534488" w:rsidP="00534488">
      <w:pPr>
        <w:rPr>
          <w:rFonts w:cs="Arial"/>
          <w:b/>
        </w:rPr>
      </w:pPr>
      <w:r w:rsidRPr="00947EFE">
        <w:rPr>
          <w:rFonts w:cs="Arial"/>
          <w:b/>
        </w:rPr>
        <w:t>Fairness</w:t>
      </w:r>
    </w:p>
    <w:p w14:paraId="70C4189D" w14:textId="77777777" w:rsidR="00F707C2" w:rsidRPr="00947EFE" w:rsidRDefault="00F707C2" w:rsidP="00534488">
      <w:pPr>
        <w:rPr>
          <w:rFonts w:cs="Arial"/>
          <w:b/>
        </w:rPr>
      </w:pPr>
    </w:p>
    <w:p w14:paraId="2DF12876" w14:textId="77777777" w:rsidR="00534488" w:rsidRPr="00947EFE" w:rsidRDefault="00534488" w:rsidP="00534488">
      <w:pPr>
        <w:rPr>
          <w:rFonts w:cs="Arial"/>
        </w:rPr>
      </w:pPr>
      <w:r w:rsidRPr="00947EFE">
        <w:rPr>
          <w:rFonts w:cs="Arial"/>
        </w:rPr>
        <w:t>Equity is obvious</w:t>
      </w:r>
    </w:p>
    <w:p w14:paraId="17AA003A" w14:textId="77777777" w:rsidR="00534488" w:rsidRPr="00947EFE" w:rsidRDefault="00534488" w:rsidP="00534488">
      <w:pPr>
        <w:rPr>
          <w:rFonts w:cs="Arial"/>
          <w:b/>
        </w:rPr>
      </w:pPr>
    </w:p>
    <w:p w14:paraId="6FD75DE0" w14:textId="77777777" w:rsidR="00534488" w:rsidRPr="00947EFE" w:rsidRDefault="00534488" w:rsidP="00534488">
      <w:pPr>
        <w:rPr>
          <w:rFonts w:cs="Arial"/>
          <w:b/>
        </w:rPr>
      </w:pPr>
      <w:r w:rsidRPr="00947EFE">
        <w:rPr>
          <w:rFonts w:cs="Arial"/>
          <w:b/>
        </w:rPr>
        <w:t>Innovation</w:t>
      </w:r>
    </w:p>
    <w:p w14:paraId="34394C0B" w14:textId="77777777" w:rsidR="00F707C2" w:rsidRPr="00947EFE" w:rsidRDefault="00F707C2" w:rsidP="00534488">
      <w:pPr>
        <w:rPr>
          <w:rFonts w:cs="Arial"/>
          <w:b/>
        </w:rPr>
      </w:pPr>
    </w:p>
    <w:p w14:paraId="15270A9B" w14:textId="77777777" w:rsidR="00534488" w:rsidRPr="00947EFE" w:rsidRDefault="00534488" w:rsidP="00534488">
      <w:pPr>
        <w:rPr>
          <w:rFonts w:cs="Arial"/>
        </w:rPr>
      </w:pPr>
      <w:r w:rsidRPr="00947EFE">
        <w:rPr>
          <w:rFonts w:cs="Arial"/>
        </w:rPr>
        <w:t>The facilitator appeals to people to develop new ways of approaching things</w:t>
      </w:r>
    </w:p>
    <w:p w14:paraId="15CE9029" w14:textId="77777777" w:rsidR="00534488" w:rsidRPr="00947EFE" w:rsidRDefault="00534488" w:rsidP="00534488">
      <w:pPr>
        <w:rPr>
          <w:rFonts w:cs="Arial"/>
          <w:b/>
        </w:rPr>
      </w:pPr>
    </w:p>
    <w:p w14:paraId="307D430C" w14:textId="77777777" w:rsidR="00F707C2" w:rsidRPr="00947EFE" w:rsidRDefault="00534488" w:rsidP="00534488">
      <w:pPr>
        <w:rPr>
          <w:rFonts w:cs="Arial"/>
          <w:b/>
        </w:rPr>
      </w:pPr>
      <w:r w:rsidRPr="00947EFE">
        <w:rPr>
          <w:rFonts w:cs="Arial"/>
          <w:b/>
        </w:rPr>
        <w:t xml:space="preserve">Trust via ‘instinct’ + evidence + relationship </w:t>
      </w:r>
      <w:r w:rsidRPr="00947EFE">
        <w:rPr>
          <w:rFonts w:cs="Arial"/>
        </w:rPr>
        <w:t>(not role/position)</w:t>
      </w:r>
      <w:r w:rsidRPr="00947EFE">
        <w:rPr>
          <w:rFonts w:cs="Arial"/>
          <w:b/>
        </w:rPr>
        <w:t xml:space="preserve"> </w:t>
      </w:r>
    </w:p>
    <w:p w14:paraId="5081E825" w14:textId="77777777" w:rsidR="00534488" w:rsidRPr="00947EFE" w:rsidRDefault="00534488" w:rsidP="00534488">
      <w:pPr>
        <w:rPr>
          <w:rFonts w:cs="Arial"/>
          <w:b/>
        </w:rPr>
      </w:pPr>
      <w:r w:rsidRPr="00947EFE">
        <w:rPr>
          <w:rFonts w:cs="Arial"/>
          <w:b/>
        </w:rPr>
        <w:t xml:space="preserve"> </w:t>
      </w:r>
    </w:p>
    <w:p w14:paraId="22B3A38B" w14:textId="77777777" w:rsidR="00534488" w:rsidRPr="00947EFE" w:rsidRDefault="00534488" w:rsidP="00534488">
      <w:pPr>
        <w:rPr>
          <w:rFonts w:cs="Arial"/>
        </w:rPr>
      </w:pPr>
      <w:r w:rsidRPr="00947EFE">
        <w:rPr>
          <w:rFonts w:cs="Arial"/>
        </w:rPr>
        <w:t>Developing trusting and mutual relationships is a priority task</w:t>
      </w:r>
    </w:p>
    <w:p w14:paraId="6095C5A4" w14:textId="77777777" w:rsidR="00534488" w:rsidRPr="00947EFE" w:rsidRDefault="00534488" w:rsidP="00534488">
      <w:pPr>
        <w:rPr>
          <w:rFonts w:cs="Arial"/>
          <w:b/>
        </w:rPr>
      </w:pPr>
    </w:p>
    <w:p w14:paraId="6CCBFC9E" w14:textId="77777777" w:rsidR="00534488" w:rsidRPr="00947EFE" w:rsidRDefault="00534488" w:rsidP="00534488">
      <w:pPr>
        <w:rPr>
          <w:rFonts w:cs="Arial"/>
          <w:b/>
        </w:rPr>
      </w:pPr>
      <w:r w:rsidRPr="00947EFE">
        <w:rPr>
          <w:rFonts w:cs="Arial"/>
          <w:b/>
        </w:rPr>
        <w:t>Credibility</w:t>
      </w:r>
    </w:p>
    <w:p w14:paraId="68A723A5" w14:textId="77777777" w:rsidR="00534488" w:rsidRPr="00947EFE" w:rsidRDefault="00534488" w:rsidP="00534488">
      <w:pPr>
        <w:rPr>
          <w:rFonts w:cs="Arial"/>
          <w:b/>
        </w:rPr>
      </w:pPr>
    </w:p>
    <w:p w14:paraId="6F0F60A8" w14:textId="77777777" w:rsidR="00534488" w:rsidRPr="00947EFE" w:rsidRDefault="00534488" w:rsidP="00534488">
      <w:pPr>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534488" w:rsidRPr="00947EFE" w14:paraId="4ADD7F83" w14:textId="77777777" w:rsidTr="0003361D">
        <w:tc>
          <w:tcPr>
            <w:tcW w:w="9242" w:type="dxa"/>
          </w:tcPr>
          <w:p w14:paraId="3BFC0691" w14:textId="77777777" w:rsidR="00534488" w:rsidRPr="00947EFE" w:rsidRDefault="00534488" w:rsidP="0003361D">
            <w:pPr>
              <w:rPr>
                <w:rFonts w:cs="Arial"/>
                <w:b/>
              </w:rPr>
            </w:pPr>
          </w:p>
          <w:p w14:paraId="4E94B421" w14:textId="6EC74287" w:rsidR="00534488" w:rsidRPr="00947EFE" w:rsidRDefault="00534488" w:rsidP="0003361D">
            <w:pPr>
              <w:rPr>
                <w:rFonts w:cs="Arial"/>
                <w:b/>
              </w:rPr>
            </w:pPr>
            <w:r w:rsidRPr="00947EFE">
              <w:rPr>
                <w:rFonts w:cs="Arial"/>
                <w:b/>
              </w:rPr>
              <w:t>Building Credibility</w:t>
            </w:r>
            <w:r w:rsidR="00571DBF">
              <w:rPr>
                <w:rStyle w:val="FootnoteReference"/>
                <w:rFonts w:cs="Arial"/>
                <w:b/>
              </w:rPr>
              <w:footnoteReference w:id="2"/>
            </w:r>
          </w:p>
          <w:p w14:paraId="5BE94F81" w14:textId="77777777" w:rsidR="00534488" w:rsidRPr="00947EFE" w:rsidRDefault="00534488" w:rsidP="0003361D">
            <w:pPr>
              <w:rPr>
                <w:rFonts w:cs="Arial"/>
                <w:b/>
              </w:rPr>
            </w:pPr>
          </w:p>
          <w:p w14:paraId="209C0140" w14:textId="77777777" w:rsidR="00534488" w:rsidRPr="00947EFE" w:rsidRDefault="00534488" w:rsidP="0003361D">
            <w:pPr>
              <w:rPr>
                <w:rFonts w:cs="Arial"/>
                <w:b/>
              </w:rPr>
            </w:pPr>
            <w:r w:rsidRPr="00947EFE">
              <w:rPr>
                <w:rFonts w:cs="Arial"/>
                <w:b/>
              </w:rPr>
              <w:t>“Credibility = Trust + Expertise”</w:t>
            </w:r>
          </w:p>
          <w:p w14:paraId="1BE8B19E" w14:textId="77777777" w:rsidR="00534488" w:rsidRPr="00947EFE" w:rsidRDefault="00534488" w:rsidP="0003361D">
            <w:pPr>
              <w:rPr>
                <w:rFonts w:cs="Arial"/>
                <w:b/>
              </w:rPr>
            </w:pPr>
          </w:p>
          <w:p w14:paraId="48F2CB2C" w14:textId="77777777" w:rsidR="00534488" w:rsidRPr="00947EFE" w:rsidRDefault="00534488" w:rsidP="0003361D">
            <w:pPr>
              <w:rPr>
                <w:rFonts w:cs="Arial"/>
                <w:b/>
              </w:rPr>
            </w:pPr>
            <w:r w:rsidRPr="00947EFE">
              <w:rPr>
                <w:rFonts w:cs="Arial"/>
                <w:b/>
              </w:rPr>
              <w:t xml:space="preserve"> “Your own credibility manifests itself on two levels:</w:t>
            </w:r>
          </w:p>
          <w:p w14:paraId="2569297B" w14:textId="77777777" w:rsidR="00534488" w:rsidRPr="00947EFE" w:rsidRDefault="00534488" w:rsidP="0003361D">
            <w:pPr>
              <w:rPr>
                <w:rFonts w:cs="Arial"/>
                <w:b/>
              </w:rPr>
            </w:pPr>
          </w:p>
          <w:p w14:paraId="4E692CFF" w14:textId="77777777" w:rsidR="00534488" w:rsidRPr="00947EFE" w:rsidRDefault="00534488" w:rsidP="00534488">
            <w:pPr>
              <w:pStyle w:val="ListParagraph"/>
              <w:numPr>
                <w:ilvl w:val="0"/>
                <w:numId w:val="18"/>
              </w:numPr>
              <w:rPr>
                <w:rFonts w:cs="Arial"/>
              </w:rPr>
            </w:pPr>
            <w:r w:rsidRPr="00947EFE">
              <w:rPr>
                <w:rFonts w:cs="Arial"/>
                <w:b/>
              </w:rPr>
              <w:t>Your ideas</w:t>
            </w:r>
            <w:r w:rsidRPr="00947EFE">
              <w:rPr>
                <w:rFonts w:cs="Arial"/>
              </w:rPr>
              <w:t>. For you to be credible, your ideas must be perceived as sound.</w:t>
            </w:r>
          </w:p>
          <w:p w14:paraId="33F02042" w14:textId="77777777" w:rsidR="00534488" w:rsidRPr="00947EFE" w:rsidRDefault="00534488" w:rsidP="00534488">
            <w:pPr>
              <w:pStyle w:val="ListParagraph"/>
              <w:numPr>
                <w:ilvl w:val="0"/>
                <w:numId w:val="18"/>
              </w:numPr>
              <w:rPr>
                <w:rFonts w:cs="Arial"/>
              </w:rPr>
            </w:pPr>
            <w:r w:rsidRPr="00947EFE">
              <w:rPr>
                <w:rFonts w:cs="Arial"/>
                <w:b/>
              </w:rPr>
              <w:t>You as a person</w:t>
            </w:r>
            <w:r w:rsidRPr="00947EFE">
              <w:rPr>
                <w:rFonts w:cs="Arial"/>
              </w:rPr>
              <w:t xml:space="preserve">. Other people must view you as believable, trustworthy and sincere.” </w:t>
            </w:r>
          </w:p>
          <w:p w14:paraId="1E1253DA" w14:textId="77777777" w:rsidR="00534488" w:rsidRPr="00947EFE" w:rsidRDefault="00534488" w:rsidP="0003361D">
            <w:pPr>
              <w:rPr>
                <w:rFonts w:cs="Arial"/>
                <w:b/>
              </w:rPr>
            </w:pPr>
          </w:p>
          <w:p w14:paraId="40279DCC" w14:textId="77777777" w:rsidR="00534488" w:rsidRPr="00947EFE" w:rsidRDefault="00534488" w:rsidP="0003361D">
            <w:pPr>
              <w:rPr>
                <w:rFonts w:cs="Arial"/>
                <w:b/>
              </w:rPr>
            </w:pPr>
          </w:p>
        </w:tc>
      </w:tr>
    </w:tbl>
    <w:p w14:paraId="2E71ADB7" w14:textId="77777777" w:rsidR="00534488" w:rsidRPr="00947EFE" w:rsidRDefault="00534488" w:rsidP="00534488">
      <w:pPr>
        <w:rPr>
          <w:rFonts w:cs="Arial"/>
          <w:b/>
        </w:rPr>
      </w:pPr>
    </w:p>
    <w:p w14:paraId="22013789" w14:textId="71AC2641" w:rsidR="00235B9C" w:rsidRDefault="00235B9C" w:rsidP="001D01B8">
      <w:pPr>
        <w:rPr>
          <w:rFonts w:cs="Arial"/>
          <w:b/>
          <w:sz w:val="32"/>
          <w:szCs w:val="32"/>
        </w:rPr>
      </w:pPr>
      <w:r w:rsidRPr="00570EFD">
        <w:rPr>
          <w:rFonts w:cs="Arial"/>
          <w:b/>
          <w:sz w:val="32"/>
          <w:szCs w:val="32"/>
        </w:rPr>
        <w:lastRenderedPageBreak/>
        <w:t>Key Elements of Facilitation</w:t>
      </w:r>
    </w:p>
    <w:p w14:paraId="744478B5" w14:textId="77777777" w:rsidR="001D01B8" w:rsidRPr="00570EFD" w:rsidRDefault="001D01B8" w:rsidP="001D01B8">
      <w:pPr>
        <w:rPr>
          <w:rFonts w:cs="Arial"/>
          <w:b/>
          <w:sz w:val="32"/>
          <w:szCs w:val="32"/>
        </w:rPr>
      </w:pPr>
    </w:p>
    <w:p w14:paraId="23BC538B" w14:textId="6F8628B7" w:rsidR="00235B9C" w:rsidRDefault="00235B9C" w:rsidP="00235B9C">
      <w:pPr>
        <w:rPr>
          <w:rFonts w:cs="Arial"/>
          <w:b/>
        </w:rPr>
      </w:pPr>
    </w:p>
    <w:p w14:paraId="08D4DB49" w14:textId="556FA64A" w:rsidR="00FF4042" w:rsidRDefault="00FF4042" w:rsidP="00235B9C">
      <w:pPr>
        <w:rPr>
          <w:rFonts w:cs="Arial"/>
          <w:b/>
        </w:rPr>
      </w:pPr>
      <w:r>
        <w:rPr>
          <w:rFonts w:cs="Arial"/>
          <w:b/>
        </w:rPr>
        <w:t xml:space="preserve">Below are some of the key components of being an active facilitator. </w:t>
      </w:r>
    </w:p>
    <w:p w14:paraId="374B508E" w14:textId="5F5E3219" w:rsidR="00FF4042" w:rsidRDefault="00FF4042" w:rsidP="00235B9C">
      <w:pPr>
        <w:rPr>
          <w:rFonts w:cs="Arial"/>
          <w:b/>
        </w:rPr>
      </w:pPr>
    </w:p>
    <w:p w14:paraId="3BB4D31B" w14:textId="09035383" w:rsidR="00FF4042" w:rsidRPr="002B183A" w:rsidRDefault="00FF4042" w:rsidP="00235B9C">
      <w:pPr>
        <w:rPr>
          <w:rFonts w:cs="Arial"/>
          <w:bCs/>
        </w:rPr>
      </w:pPr>
      <w:r w:rsidRPr="002B183A">
        <w:rPr>
          <w:rFonts w:cs="Arial"/>
          <w:bCs/>
        </w:rPr>
        <w:t>Passive facilitation is not typically associated with an EGL approach as the role requires facilitators to:</w:t>
      </w:r>
    </w:p>
    <w:p w14:paraId="5FA77626" w14:textId="366C6B0F" w:rsidR="00FF4042" w:rsidRPr="002B183A" w:rsidRDefault="00FF4042" w:rsidP="00235B9C">
      <w:pPr>
        <w:rPr>
          <w:rFonts w:cs="Arial"/>
          <w:bCs/>
        </w:rPr>
      </w:pPr>
    </w:p>
    <w:p w14:paraId="7853F224" w14:textId="76B1A751" w:rsidR="00FF4042" w:rsidRPr="002B183A" w:rsidRDefault="00FF4042" w:rsidP="00FF4042">
      <w:pPr>
        <w:pStyle w:val="ListParagraph"/>
        <w:numPr>
          <w:ilvl w:val="0"/>
          <w:numId w:val="31"/>
        </w:numPr>
        <w:rPr>
          <w:rFonts w:cs="Arial"/>
          <w:bCs/>
        </w:rPr>
      </w:pPr>
      <w:r w:rsidRPr="002B183A">
        <w:rPr>
          <w:rFonts w:cs="Arial"/>
          <w:bCs/>
        </w:rPr>
        <w:t>Demonstrate the EGL principles in practice</w:t>
      </w:r>
    </w:p>
    <w:p w14:paraId="186CC617" w14:textId="104DFD26" w:rsidR="00FF4042" w:rsidRPr="002B183A" w:rsidRDefault="00FF4042" w:rsidP="00FF4042">
      <w:pPr>
        <w:pStyle w:val="ListParagraph"/>
        <w:numPr>
          <w:ilvl w:val="0"/>
          <w:numId w:val="31"/>
        </w:numPr>
        <w:rPr>
          <w:rFonts w:cs="Arial"/>
          <w:bCs/>
        </w:rPr>
      </w:pPr>
      <w:r w:rsidRPr="002B183A">
        <w:rPr>
          <w:rFonts w:cs="Arial"/>
          <w:bCs/>
        </w:rPr>
        <w:t>Equip group members with skills they can use</w:t>
      </w:r>
    </w:p>
    <w:p w14:paraId="6B822601" w14:textId="6553B224" w:rsidR="00FF4042" w:rsidRPr="002B183A" w:rsidRDefault="00FF4042" w:rsidP="00FF4042">
      <w:pPr>
        <w:pStyle w:val="ListParagraph"/>
        <w:numPr>
          <w:ilvl w:val="0"/>
          <w:numId w:val="31"/>
        </w:numPr>
        <w:rPr>
          <w:rFonts w:cs="Arial"/>
          <w:bCs/>
        </w:rPr>
      </w:pPr>
      <w:r w:rsidRPr="002B183A">
        <w:rPr>
          <w:rFonts w:cs="Arial"/>
          <w:bCs/>
        </w:rPr>
        <w:t>Shift power balances</w:t>
      </w:r>
      <w:r w:rsidR="002B183A">
        <w:rPr>
          <w:rFonts w:cs="Arial"/>
          <w:bCs/>
        </w:rPr>
        <w:t xml:space="preserve"> to ensure disabled people and families can lead</w:t>
      </w:r>
    </w:p>
    <w:p w14:paraId="537F7374" w14:textId="7770B0FB" w:rsidR="00FF4042" w:rsidRPr="002B183A" w:rsidRDefault="00FF4042" w:rsidP="00FF4042">
      <w:pPr>
        <w:rPr>
          <w:rFonts w:cs="Arial"/>
          <w:bCs/>
        </w:rPr>
      </w:pPr>
    </w:p>
    <w:p w14:paraId="4E582F91" w14:textId="77777777" w:rsidR="002B183A" w:rsidRDefault="002B183A" w:rsidP="00FF4042">
      <w:pPr>
        <w:rPr>
          <w:rFonts w:cs="Arial"/>
          <w:b/>
        </w:rPr>
      </w:pPr>
    </w:p>
    <w:p w14:paraId="39428EF6" w14:textId="30126FCF" w:rsidR="00FF4042" w:rsidRPr="002B183A" w:rsidRDefault="00FF4042" w:rsidP="00FF4042">
      <w:pPr>
        <w:rPr>
          <w:rFonts w:cs="Arial"/>
          <w:b/>
          <w:sz w:val="28"/>
          <w:szCs w:val="28"/>
        </w:rPr>
      </w:pPr>
      <w:r w:rsidRPr="002B183A">
        <w:rPr>
          <w:rFonts w:cs="Arial"/>
          <w:b/>
          <w:sz w:val="28"/>
          <w:szCs w:val="28"/>
        </w:rPr>
        <w:t>Components</w:t>
      </w:r>
    </w:p>
    <w:p w14:paraId="0ADDCDFF" w14:textId="77777777" w:rsidR="00235B9C" w:rsidRDefault="00235B9C" w:rsidP="00235B9C">
      <w:pPr>
        <w:rPr>
          <w:rFonts w:cs="Arial"/>
          <w:b/>
        </w:rPr>
      </w:pPr>
    </w:p>
    <w:p w14:paraId="7A346296" w14:textId="77777777" w:rsidR="008F3373" w:rsidRPr="00346187" w:rsidRDefault="00235B9C" w:rsidP="00235B9C">
      <w:pPr>
        <w:numPr>
          <w:ilvl w:val="0"/>
          <w:numId w:val="1"/>
        </w:numPr>
        <w:tabs>
          <w:tab w:val="left" w:pos="555"/>
        </w:tabs>
        <w:rPr>
          <w:rFonts w:cs="Arial"/>
          <w:sz w:val="28"/>
          <w:szCs w:val="28"/>
        </w:rPr>
      </w:pPr>
      <w:r w:rsidRPr="00346187">
        <w:rPr>
          <w:rFonts w:cs="Arial"/>
          <w:sz w:val="28"/>
          <w:szCs w:val="28"/>
        </w:rPr>
        <w:t xml:space="preserve">   </w:t>
      </w:r>
      <w:r w:rsidR="008F3373" w:rsidRPr="00346187">
        <w:rPr>
          <w:rFonts w:cs="Arial"/>
          <w:sz w:val="28"/>
          <w:szCs w:val="28"/>
        </w:rPr>
        <w:t>Understand the stages a group is likely to go through and strategies that enable this to happen in a constructive way</w:t>
      </w:r>
    </w:p>
    <w:p w14:paraId="46B7021D" w14:textId="77777777" w:rsidR="008F3373" w:rsidRPr="00346187" w:rsidRDefault="008F3373" w:rsidP="008F3373">
      <w:pPr>
        <w:tabs>
          <w:tab w:val="left" w:pos="555"/>
        </w:tabs>
        <w:ind w:left="720"/>
        <w:rPr>
          <w:rFonts w:cs="Arial"/>
          <w:sz w:val="28"/>
          <w:szCs w:val="28"/>
        </w:rPr>
      </w:pPr>
    </w:p>
    <w:p w14:paraId="75D8E27B" w14:textId="77777777" w:rsidR="00235B9C" w:rsidRPr="00346187" w:rsidRDefault="008F3373" w:rsidP="00235B9C">
      <w:pPr>
        <w:numPr>
          <w:ilvl w:val="0"/>
          <w:numId w:val="1"/>
        </w:numPr>
        <w:tabs>
          <w:tab w:val="left" w:pos="555"/>
        </w:tabs>
        <w:rPr>
          <w:rFonts w:cs="Arial"/>
          <w:sz w:val="28"/>
          <w:szCs w:val="28"/>
        </w:rPr>
      </w:pPr>
      <w:r w:rsidRPr="00346187">
        <w:rPr>
          <w:rFonts w:cs="Arial"/>
          <w:sz w:val="28"/>
          <w:szCs w:val="28"/>
        </w:rPr>
        <w:t xml:space="preserve">  </w:t>
      </w:r>
      <w:r w:rsidR="00235B9C" w:rsidRPr="00346187">
        <w:rPr>
          <w:rFonts w:cs="Arial"/>
          <w:sz w:val="28"/>
          <w:szCs w:val="28"/>
        </w:rPr>
        <w:t>Keep the content (what is being discussed) separate from the process (how things are discussed)</w:t>
      </w:r>
    </w:p>
    <w:p w14:paraId="1C75819F" w14:textId="77777777" w:rsidR="00235B9C" w:rsidRPr="00346187" w:rsidRDefault="00235B9C" w:rsidP="00235B9C">
      <w:pPr>
        <w:tabs>
          <w:tab w:val="left" w:pos="555"/>
        </w:tabs>
        <w:rPr>
          <w:rFonts w:cs="Arial"/>
          <w:sz w:val="28"/>
          <w:szCs w:val="28"/>
        </w:rPr>
      </w:pPr>
    </w:p>
    <w:p w14:paraId="62FA6AD4" w14:textId="77777777" w:rsidR="00235B9C" w:rsidRPr="00346187" w:rsidRDefault="00235B9C" w:rsidP="00235B9C">
      <w:pPr>
        <w:numPr>
          <w:ilvl w:val="0"/>
          <w:numId w:val="1"/>
        </w:numPr>
        <w:rPr>
          <w:rFonts w:cs="Arial"/>
          <w:sz w:val="28"/>
          <w:szCs w:val="28"/>
        </w:rPr>
      </w:pPr>
      <w:r w:rsidRPr="00346187">
        <w:rPr>
          <w:rFonts w:cs="Arial"/>
          <w:sz w:val="28"/>
          <w:szCs w:val="28"/>
        </w:rPr>
        <w:t>Break tasks down into small achievable steps (paint a picture of the vision/destination/objective …. then, concentrate on one step at a time while structuring success)</w:t>
      </w:r>
    </w:p>
    <w:p w14:paraId="3BE13E74" w14:textId="77777777" w:rsidR="00235B9C" w:rsidRPr="00346187" w:rsidRDefault="00235B9C" w:rsidP="00235B9C">
      <w:pPr>
        <w:rPr>
          <w:rFonts w:cs="Arial"/>
          <w:sz w:val="28"/>
          <w:szCs w:val="28"/>
        </w:rPr>
      </w:pPr>
    </w:p>
    <w:p w14:paraId="4B25B025" w14:textId="77777777" w:rsidR="00235B9C" w:rsidRPr="00346187" w:rsidRDefault="00235B9C" w:rsidP="00235B9C">
      <w:pPr>
        <w:numPr>
          <w:ilvl w:val="0"/>
          <w:numId w:val="1"/>
        </w:numPr>
        <w:rPr>
          <w:rFonts w:cs="Arial"/>
          <w:sz w:val="28"/>
          <w:szCs w:val="28"/>
        </w:rPr>
      </w:pPr>
      <w:r w:rsidRPr="00346187">
        <w:rPr>
          <w:rFonts w:cs="Arial"/>
          <w:sz w:val="28"/>
          <w:szCs w:val="28"/>
        </w:rPr>
        <w:t>Be active - not passive (make sure everyone has the opportunity to be heard)</w:t>
      </w:r>
    </w:p>
    <w:p w14:paraId="7FE36AA2" w14:textId="77777777" w:rsidR="00235B9C" w:rsidRPr="00346187" w:rsidRDefault="00235B9C" w:rsidP="00235B9C">
      <w:pPr>
        <w:rPr>
          <w:rFonts w:cs="Arial"/>
          <w:sz w:val="28"/>
          <w:szCs w:val="28"/>
        </w:rPr>
      </w:pPr>
    </w:p>
    <w:p w14:paraId="527EB7F8" w14:textId="77777777" w:rsidR="00235B9C" w:rsidRPr="00346187" w:rsidRDefault="00235B9C" w:rsidP="00235B9C">
      <w:pPr>
        <w:numPr>
          <w:ilvl w:val="0"/>
          <w:numId w:val="1"/>
        </w:numPr>
        <w:rPr>
          <w:rFonts w:cs="Arial"/>
          <w:sz w:val="28"/>
          <w:szCs w:val="28"/>
        </w:rPr>
      </w:pPr>
      <w:r w:rsidRPr="00346187">
        <w:rPr>
          <w:rFonts w:cs="Arial"/>
          <w:sz w:val="28"/>
          <w:szCs w:val="28"/>
        </w:rPr>
        <w:t>Model what you want (honesty, respect, openness)</w:t>
      </w:r>
    </w:p>
    <w:p w14:paraId="62648D51" w14:textId="77777777" w:rsidR="00235B9C" w:rsidRPr="00346187" w:rsidRDefault="00235B9C" w:rsidP="00235B9C">
      <w:pPr>
        <w:rPr>
          <w:rFonts w:cs="Arial"/>
          <w:sz w:val="28"/>
          <w:szCs w:val="28"/>
        </w:rPr>
      </w:pPr>
    </w:p>
    <w:p w14:paraId="468E4FAA" w14:textId="388C191C" w:rsidR="00235B9C" w:rsidRPr="00346187" w:rsidRDefault="00235B9C" w:rsidP="00235B9C">
      <w:pPr>
        <w:numPr>
          <w:ilvl w:val="0"/>
          <w:numId w:val="1"/>
        </w:numPr>
        <w:rPr>
          <w:rFonts w:cs="Arial"/>
          <w:sz w:val="28"/>
          <w:szCs w:val="28"/>
        </w:rPr>
      </w:pPr>
      <w:r w:rsidRPr="00346187">
        <w:rPr>
          <w:rFonts w:cs="Arial"/>
          <w:sz w:val="28"/>
          <w:szCs w:val="28"/>
        </w:rPr>
        <w:t xml:space="preserve">Pay attention to physical comfort </w:t>
      </w:r>
    </w:p>
    <w:p w14:paraId="5C931488" w14:textId="77777777" w:rsidR="00235B9C" w:rsidRPr="00346187" w:rsidRDefault="00235B9C" w:rsidP="00235B9C">
      <w:pPr>
        <w:rPr>
          <w:rFonts w:cs="Arial"/>
          <w:sz w:val="28"/>
          <w:szCs w:val="28"/>
        </w:rPr>
      </w:pPr>
    </w:p>
    <w:p w14:paraId="11879534" w14:textId="77777777" w:rsidR="00235B9C" w:rsidRPr="00346187" w:rsidRDefault="00235B9C" w:rsidP="00235B9C">
      <w:pPr>
        <w:numPr>
          <w:ilvl w:val="0"/>
          <w:numId w:val="1"/>
        </w:numPr>
        <w:rPr>
          <w:rFonts w:cs="Arial"/>
          <w:sz w:val="28"/>
          <w:szCs w:val="28"/>
        </w:rPr>
      </w:pPr>
      <w:r w:rsidRPr="00346187">
        <w:rPr>
          <w:rFonts w:cs="Arial"/>
          <w:sz w:val="28"/>
          <w:szCs w:val="28"/>
        </w:rPr>
        <w:t>Have regular process checks (how are people feeling?)</w:t>
      </w:r>
    </w:p>
    <w:p w14:paraId="19739FAB" w14:textId="77777777" w:rsidR="00235B9C" w:rsidRPr="00346187" w:rsidRDefault="00235B9C" w:rsidP="00235B9C">
      <w:pPr>
        <w:pStyle w:val="ListParagraph"/>
        <w:rPr>
          <w:rFonts w:cs="Arial"/>
          <w:sz w:val="28"/>
          <w:szCs w:val="28"/>
        </w:rPr>
      </w:pPr>
    </w:p>
    <w:p w14:paraId="03C12A4F" w14:textId="77777777" w:rsidR="00235B9C" w:rsidRPr="00346187" w:rsidRDefault="00235B9C" w:rsidP="00235B9C">
      <w:pPr>
        <w:numPr>
          <w:ilvl w:val="0"/>
          <w:numId w:val="1"/>
        </w:numPr>
        <w:rPr>
          <w:rFonts w:cs="Arial"/>
          <w:sz w:val="28"/>
          <w:szCs w:val="28"/>
        </w:rPr>
      </w:pPr>
      <w:r w:rsidRPr="00346187">
        <w:rPr>
          <w:rFonts w:cs="Arial"/>
          <w:sz w:val="28"/>
          <w:szCs w:val="28"/>
        </w:rPr>
        <w:t>Flexibility - go where the energy is (adapt as the group moves)</w:t>
      </w:r>
    </w:p>
    <w:p w14:paraId="2480BB3E" w14:textId="77777777" w:rsidR="00235B9C" w:rsidRPr="00346187" w:rsidRDefault="00235B9C" w:rsidP="00235B9C">
      <w:pPr>
        <w:rPr>
          <w:rFonts w:cs="Arial"/>
          <w:sz w:val="28"/>
          <w:szCs w:val="28"/>
        </w:rPr>
      </w:pPr>
    </w:p>
    <w:p w14:paraId="721B99EA" w14:textId="5B2B49E9" w:rsidR="00235B9C" w:rsidRPr="00DA4B76" w:rsidRDefault="00235B9C" w:rsidP="00235B9C">
      <w:pPr>
        <w:numPr>
          <w:ilvl w:val="0"/>
          <w:numId w:val="1"/>
        </w:numPr>
        <w:rPr>
          <w:rFonts w:cs="Arial"/>
        </w:rPr>
      </w:pPr>
      <w:r w:rsidRPr="00DA4B76">
        <w:rPr>
          <w:rFonts w:cs="Arial"/>
          <w:sz w:val="28"/>
          <w:szCs w:val="28"/>
        </w:rPr>
        <w:t xml:space="preserve">Look for common threads/themes </w:t>
      </w:r>
    </w:p>
    <w:p w14:paraId="39C5D8FD" w14:textId="77777777" w:rsidR="00947EFE" w:rsidRDefault="00947EFE" w:rsidP="00947EFE">
      <w:pPr>
        <w:rPr>
          <w:lang w:val="en-NZ"/>
        </w:rPr>
      </w:pPr>
    </w:p>
    <w:p w14:paraId="76223F91" w14:textId="77777777" w:rsidR="00947EFE" w:rsidRDefault="00947EFE" w:rsidP="00947EFE">
      <w:pPr>
        <w:rPr>
          <w:lang w:val="en-NZ"/>
        </w:rPr>
      </w:pPr>
    </w:p>
    <w:p w14:paraId="1AED9FD4" w14:textId="77777777" w:rsidR="00947EFE" w:rsidRDefault="00947EFE" w:rsidP="00947EFE">
      <w:pPr>
        <w:rPr>
          <w:lang w:val="en-NZ"/>
        </w:rPr>
      </w:pPr>
    </w:p>
    <w:p w14:paraId="29194F20" w14:textId="77777777" w:rsidR="00947EFE" w:rsidRDefault="00947EFE" w:rsidP="00947EFE">
      <w:pPr>
        <w:rPr>
          <w:lang w:val="en-NZ"/>
        </w:rPr>
      </w:pPr>
    </w:p>
    <w:p w14:paraId="4AFD4090" w14:textId="77777777" w:rsidR="00947EFE" w:rsidRDefault="00947EFE" w:rsidP="00947EFE">
      <w:pPr>
        <w:rPr>
          <w:lang w:val="en-NZ"/>
        </w:rPr>
      </w:pPr>
    </w:p>
    <w:p w14:paraId="70A2A828" w14:textId="77777777" w:rsidR="00947EFE" w:rsidRDefault="00947EFE" w:rsidP="00947EFE">
      <w:pPr>
        <w:rPr>
          <w:lang w:val="en-NZ"/>
        </w:rPr>
      </w:pPr>
    </w:p>
    <w:p w14:paraId="2B19EA30" w14:textId="77777777" w:rsidR="00947EFE" w:rsidRDefault="00947EFE" w:rsidP="00947EFE">
      <w:pPr>
        <w:rPr>
          <w:lang w:val="en-NZ"/>
        </w:rPr>
      </w:pPr>
    </w:p>
    <w:p w14:paraId="1C39FD65" w14:textId="77777777" w:rsidR="00947EFE" w:rsidRDefault="00947EFE" w:rsidP="00947EFE">
      <w:pPr>
        <w:rPr>
          <w:lang w:val="en-NZ"/>
        </w:rPr>
      </w:pPr>
    </w:p>
    <w:p w14:paraId="6F7B7D44" w14:textId="77777777" w:rsidR="00B20AAF" w:rsidRPr="00346187" w:rsidRDefault="00B20AAF" w:rsidP="00B20AAF">
      <w:pPr>
        <w:rPr>
          <w:rFonts w:cs="Arial"/>
          <w:b/>
          <w:sz w:val="32"/>
          <w:szCs w:val="32"/>
        </w:rPr>
      </w:pPr>
      <w:r>
        <w:rPr>
          <w:rFonts w:cs="Arial"/>
          <w:b/>
          <w:sz w:val="32"/>
          <w:szCs w:val="32"/>
        </w:rPr>
        <w:lastRenderedPageBreak/>
        <w:t>Key Tasks as a Facilitator</w:t>
      </w:r>
    </w:p>
    <w:p w14:paraId="6F819615" w14:textId="77777777" w:rsidR="00B20AAF" w:rsidRPr="002D0579" w:rsidRDefault="00B20AAF" w:rsidP="00B20AAF">
      <w:pPr>
        <w:jc w:val="center"/>
        <w:rPr>
          <w:rFonts w:ascii="Tahoma" w:hAnsi="Tahoma" w:cs="Tahoma"/>
          <w:b/>
          <w:sz w:val="32"/>
          <w:szCs w:val="32"/>
        </w:rPr>
      </w:pPr>
    </w:p>
    <w:p w14:paraId="5967918C" w14:textId="77777777" w:rsidR="00B20AAF" w:rsidRDefault="00B20AAF" w:rsidP="00B20AAF">
      <w:pPr>
        <w:rPr>
          <w:b/>
          <w:sz w:val="28"/>
          <w:szCs w:val="28"/>
        </w:rPr>
      </w:pPr>
    </w:p>
    <w:p w14:paraId="754793AE" w14:textId="77777777" w:rsidR="00B20AAF" w:rsidRDefault="00B20AAF" w:rsidP="00B20AAF">
      <w:pPr>
        <w:rPr>
          <w:b/>
          <w:sz w:val="28"/>
          <w:szCs w:val="28"/>
        </w:rPr>
      </w:pPr>
      <w:r>
        <w:rPr>
          <w:b/>
          <w:sz w:val="28"/>
          <w:szCs w:val="28"/>
        </w:rPr>
        <w:t>As a facilitator, these tasks are central to your role:</w:t>
      </w:r>
    </w:p>
    <w:p w14:paraId="55F962A9" w14:textId="77777777" w:rsidR="00B20AAF" w:rsidRDefault="00B20AAF" w:rsidP="00B20AAF">
      <w:pPr>
        <w:rPr>
          <w:b/>
          <w:sz w:val="28"/>
          <w:szCs w:val="28"/>
        </w:rPr>
      </w:pPr>
    </w:p>
    <w:p w14:paraId="5B4ACF53" w14:textId="77777777" w:rsidR="00B20AAF" w:rsidRDefault="00B20AAF" w:rsidP="00B20AAF">
      <w:pPr>
        <w:rPr>
          <w:b/>
          <w:sz w:val="28"/>
          <w:szCs w:val="28"/>
        </w:rPr>
      </w:pPr>
    </w:p>
    <w:p w14:paraId="60008C80" w14:textId="77777777" w:rsidR="00B20AAF" w:rsidRPr="00346187" w:rsidRDefault="00B20AAF" w:rsidP="00B20AAF">
      <w:pPr>
        <w:rPr>
          <w:sz w:val="32"/>
          <w:szCs w:val="32"/>
        </w:rPr>
      </w:pPr>
      <w:r w:rsidRPr="00346187">
        <w:rPr>
          <w:b/>
          <w:noProof/>
          <w:sz w:val="32"/>
          <w:szCs w:val="32"/>
          <w:lang w:val="en-US"/>
        </w:rPr>
        <w:drawing>
          <wp:inline distT="0" distB="0" distL="0" distR="0" wp14:anchorId="16F12DA9" wp14:editId="3D716710">
            <wp:extent cx="5492115" cy="4943475"/>
            <wp:effectExtent l="0" t="0" r="13335" b="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01AF32E" w14:textId="77777777" w:rsidR="00B20AAF" w:rsidRPr="00235B9C" w:rsidRDefault="00B20AAF" w:rsidP="00B20AAF"/>
    <w:p w14:paraId="74EFD5AB" w14:textId="77777777" w:rsidR="00B20AAF" w:rsidRPr="00235B9C" w:rsidRDefault="00B20AAF" w:rsidP="00B20AAF"/>
    <w:p w14:paraId="2FE4F689" w14:textId="77777777" w:rsidR="00B20AAF" w:rsidRDefault="00B20AAF" w:rsidP="00B20AAF"/>
    <w:p w14:paraId="7DD2B185" w14:textId="77777777" w:rsidR="00B20AAF" w:rsidRDefault="00B20AAF" w:rsidP="00B20AAF">
      <w:pPr>
        <w:pBdr>
          <w:bottom w:val="single" w:sz="4" w:space="1" w:color="auto"/>
        </w:pBdr>
        <w:rPr>
          <w:rFonts w:cs="Arial"/>
          <w:b/>
          <w:sz w:val="32"/>
          <w:szCs w:val="32"/>
        </w:rPr>
      </w:pPr>
    </w:p>
    <w:p w14:paraId="6A6B26AB" w14:textId="77777777" w:rsidR="00B20AAF" w:rsidRDefault="00B20AAF" w:rsidP="00796851">
      <w:pPr>
        <w:pStyle w:val="Title"/>
        <w:pBdr>
          <w:top w:val="none" w:sz="0" w:space="0" w:color="auto"/>
          <w:left w:val="none" w:sz="0" w:space="0" w:color="auto"/>
          <w:bottom w:val="none" w:sz="0" w:space="0" w:color="auto"/>
          <w:right w:val="none" w:sz="0" w:space="0" w:color="auto"/>
        </w:pBdr>
        <w:shd w:val="clear" w:color="auto" w:fill="auto"/>
        <w:jc w:val="left"/>
        <w:rPr>
          <w:sz w:val="32"/>
          <w:szCs w:val="32"/>
        </w:rPr>
      </w:pPr>
    </w:p>
    <w:p w14:paraId="32982B4C" w14:textId="77777777" w:rsidR="00B20AAF" w:rsidRDefault="00B20AAF" w:rsidP="00796851">
      <w:pPr>
        <w:pStyle w:val="Title"/>
        <w:pBdr>
          <w:top w:val="none" w:sz="0" w:space="0" w:color="auto"/>
          <w:left w:val="none" w:sz="0" w:space="0" w:color="auto"/>
          <w:bottom w:val="none" w:sz="0" w:space="0" w:color="auto"/>
          <w:right w:val="none" w:sz="0" w:space="0" w:color="auto"/>
        </w:pBdr>
        <w:shd w:val="clear" w:color="auto" w:fill="auto"/>
        <w:jc w:val="left"/>
        <w:rPr>
          <w:sz w:val="32"/>
          <w:szCs w:val="32"/>
        </w:rPr>
      </w:pPr>
    </w:p>
    <w:p w14:paraId="30B78A85" w14:textId="77777777" w:rsidR="00B20AAF" w:rsidRDefault="00B20AAF" w:rsidP="00796851">
      <w:pPr>
        <w:pStyle w:val="Title"/>
        <w:pBdr>
          <w:top w:val="none" w:sz="0" w:space="0" w:color="auto"/>
          <w:left w:val="none" w:sz="0" w:space="0" w:color="auto"/>
          <w:bottom w:val="none" w:sz="0" w:space="0" w:color="auto"/>
          <w:right w:val="none" w:sz="0" w:space="0" w:color="auto"/>
        </w:pBdr>
        <w:shd w:val="clear" w:color="auto" w:fill="auto"/>
        <w:jc w:val="left"/>
        <w:rPr>
          <w:sz w:val="32"/>
          <w:szCs w:val="32"/>
        </w:rPr>
      </w:pPr>
    </w:p>
    <w:p w14:paraId="0BA00716" w14:textId="77777777" w:rsidR="00B20AAF" w:rsidRDefault="00B20AAF" w:rsidP="00796851">
      <w:pPr>
        <w:pStyle w:val="Title"/>
        <w:pBdr>
          <w:top w:val="none" w:sz="0" w:space="0" w:color="auto"/>
          <w:left w:val="none" w:sz="0" w:space="0" w:color="auto"/>
          <w:bottom w:val="none" w:sz="0" w:space="0" w:color="auto"/>
          <w:right w:val="none" w:sz="0" w:space="0" w:color="auto"/>
        </w:pBdr>
        <w:shd w:val="clear" w:color="auto" w:fill="auto"/>
        <w:jc w:val="left"/>
        <w:rPr>
          <w:sz w:val="32"/>
          <w:szCs w:val="32"/>
        </w:rPr>
      </w:pPr>
    </w:p>
    <w:p w14:paraId="4D28FFD2" w14:textId="77777777" w:rsidR="00B20AAF" w:rsidRDefault="00B20AAF" w:rsidP="00796851">
      <w:pPr>
        <w:pStyle w:val="Title"/>
        <w:pBdr>
          <w:top w:val="none" w:sz="0" w:space="0" w:color="auto"/>
          <w:left w:val="none" w:sz="0" w:space="0" w:color="auto"/>
          <w:bottom w:val="none" w:sz="0" w:space="0" w:color="auto"/>
          <w:right w:val="none" w:sz="0" w:space="0" w:color="auto"/>
        </w:pBdr>
        <w:shd w:val="clear" w:color="auto" w:fill="auto"/>
        <w:jc w:val="left"/>
        <w:rPr>
          <w:sz w:val="32"/>
          <w:szCs w:val="32"/>
        </w:rPr>
      </w:pPr>
    </w:p>
    <w:p w14:paraId="274995FE" w14:textId="592578AD" w:rsidR="00B20AAF" w:rsidRDefault="00B20AAF" w:rsidP="00796851">
      <w:pPr>
        <w:pStyle w:val="Title"/>
        <w:pBdr>
          <w:top w:val="none" w:sz="0" w:space="0" w:color="auto"/>
          <w:left w:val="none" w:sz="0" w:space="0" w:color="auto"/>
          <w:bottom w:val="none" w:sz="0" w:space="0" w:color="auto"/>
          <w:right w:val="none" w:sz="0" w:space="0" w:color="auto"/>
        </w:pBdr>
        <w:shd w:val="clear" w:color="auto" w:fill="auto"/>
        <w:jc w:val="left"/>
        <w:rPr>
          <w:sz w:val="32"/>
          <w:szCs w:val="32"/>
        </w:rPr>
      </w:pPr>
    </w:p>
    <w:p w14:paraId="0D935C11" w14:textId="77777777" w:rsidR="00261991" w:rsidRDefault="00261991" w:rsidP="00796851">
      <w:pPr>
        <w:pStyle w:val="Title"/>
        <w:pBdr>
          <w:top w:val="none" w:sz="0" w:space="0" w:color="auto"/>
          <w:left w:val="none" w:sz="0" w:space="0" w:color="auto"/>
          <w:bottom w:val="none" w:sz="0" w:space="0" w:color="auto"/>
          <w:right w:val="none" w:sz="0" w:space="0" w:color="auto"/>
        </w:pBdr>
        <w:shd w:val="clear" w:color="auto" w:fill="auto"/>
        <w:jc w:val="left"/>
        <w:rPr>
          <w:sz w:val="32"/>
          <w:szCs w:val="32"/>
        </w:rPr>
      </w:pPr>
    </w:p>
    <w:p w14:paraId="4B567D69" w14:textId="5B3833C5" w:rsidR="00796851" w:rsidRPr="00DA4B76" w:rsidRDefault="00796851" w:rsidP="00796851">
      <w:pPr>
        <w:pStyle w:val="Title"/>
        <w:pBdr>
          <w:top w:val="none" w:sz="0" w:space="0" w:color="auto"/>
          <w:left w:val="none" w:sz="0" w:space="0" w:color="auto"/>
          <w:bottom w:val="none" w:sz="0" w:space="0" w:color="auto"/>
          <w:right w:val="none" w:sz="0" w:space="0" w:color="auto"/>
        </w:pBdr>
        <w:shd w:val="clear" w:color="auto" w:fill="auto"/>
        <w:jc w:val="left"/>
        <w:rPr>
          <w:sz w:val="32"/>
          <w:szCs w:val="32"/>
        </w:rPr>
      </w:pPr>
      <w:r w:rsidRPr="00DA4B76">
        <w:rPr>
          <w:sz w:val="32"/>
          <w:szCs w:val="32"/>
        </w:rPr>
        <w:lastRenderedPageBreak/>
        <w:t>Group facilitation- some key ‘technical’ skills</w:t>
      </w:r>
    </w:p>
    <w:p w14:paraId="78D244F9" w14:textId="77777777" w:rsidR="00796851" w:rsidRDefault="00796851" w:rsidP="00796851">
      <w:pPr>
        <w:pStyle w:val="Title"/>
        <w:pBdr>
          <w:top w:val="none" w:sz="0" w:space="0" w:color="auto"/>
          <w:left w:val="none" w:sz="0" w:space="0" w:color="auto"/>
          <w:bottom w:val="none" w:sz="0" w:space="0" w:color="auto"/>
          <w:right w:val="none" w:sz="0" w:space="0" w:color="auto"/>
        </w:pBdr>
        <w:shd w:val="clear" w:color="auto" w:fill="auto"/>
        <w:jc w:val="left"/>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534"/>
        <w:gridCol w:w="5477"/>
      </w:tblGrid>
      <w:tr w:rsidR="00796851" w14:paraId="073D721B" w14:textId="77777777" w:rsidTr="00146CAC">
        <w:tc>
          <w:tcPr>
            <w:tcW w:w="3005" w:type="dxa"/>
          </w:tcPr>
          <w:p w14:paraId="35ACF1EE" w14:textId="77777777" w:rsidR="00796851" w:rsidRDefault="00796851" w:rsidP="00146CAC">
            <w:pPr>
              <w:pStyle w:val="Title"/>
              <w:pBdr>
                <w:top w:val="none" w:sz="0" w:space="0" w:color="auto"/>
                <w:left w:val="none" w:sz="0" w:space="0" w:color="auto"/>
                <w:bottom w:val="none" w:sz="0" w:space="0" w:color="auto"/>
                <w:right w:val="none" w:sz="0" w:space="0" w:color="auto"/>
              </w:pBdr>
              <w:shd w:val="clear" w:color="auto" w:fill="auto"/>
              <w:jc w:val="left"/>
              <w:rPr>
                <w:sz w:val="28"/>
                <w:szCs w:val="28"/>
              </w:rPr>
            </w:pPr>
          </w:p>
        </w:tc>
        <w:tc>
          <w:tcPr>
            <w:tcW w:w="534" w:type="dxa"/>
          </w:tcPr>
          <w:p w14:paraId="46C9F979" w14:textId="77777777" w:rsidR="00796851" w:rsidRDefault="00796851" w:rsidP="00146CAC">
            <w:pPr>
              <w:pStyle w:val="Title"/>
              <w:pBdr>
                <w:top w:val="none" w:sz="0" w:space="0" w:color="auto"/>
                <w:left w:val="none" w:sz="0" w:space="0" w:color="auto"/>
                <w:bottom w:val="none" w:sz="0" w:space="0" w:color="auto"/>
                <w:right w:val="none" w:sz="0" w:space="0" w:color="auto"/>
              </w:pBdr>
              <w:shd w:val="clear" w:color="auto" w:fill="auto"/>
              <w:jc w:val="left"/>
              <w:rPr>
                <w:sz w:val="28"/>
                <w:szCs w:val="28"/>
              </w:rPr>
            </w:pPr>
          </w:p>
        </w:tc>
        <w:tc>
          <w:tcPr>
            <w:tcW w:w="5477" w:type="dxa"/>
          </w:tcPr>
          <w:p w14:paraId="4D7471C5" w14:textId="77777777" w:rsidR="00796851" w:rsidRPr="009B1E58" w:rsidRDefault="00796851" w:rsidP="00146CAC">
            <w:pPr>
              <w:pStyle w:val="Title"/>
              <w:pBdr>
                <w:top w:val="none" w:sz="0" w:space="0" w:color="auto"/>
                <w:left w:val="none" w:sz="0" w:space="0" w:color="auto"/>
                <w:bottom w:val="none" w:sz="0" w:space="0" w:color="auto"/>
                <w:right w:val="none" w:sz="0" w:space="0" w:color="auto"/>
              </w:pBdr>
              <w:shd w:val="clear" w:color="auto" w:fill="auto"/>
              <w:jc w:val="left"/>
              <w:rPr>
                <w:sz w:val="24"/>
              </w:rPr>
            </w:pPr>
          </w:p>
        </w:tc>
      </w:tr>
      <w:tr w:rsidR="00796851" w14:paraId="7BB9E5F5" w14:textId="77777777" w:rsidTr="00146CAC">
        <w:tc>
          <w:tcPr>
            <w:tcW w:w="3005" w:type="dxa"/>
            <w:shd w:val="clear" w:color="auto" w:fill="F2F2F2" w:themeFill="background1" w:themeFillShade="F2"/>
          </w:tcPr>
          <w:p w14:paraId="5B4F199F" w14:textId="77777777" w:rsidR="00796851" w:rsidRDefault="00796851" w:rsidP="00146CAC">
            <w:pPr>
              <w:pStyle w:val="Title"/>
              <w:pBdr>
                <w:top w:val="none" w:sz="0" w:space="0" w:color="auto"/>
                <w:left w:val="none" w:sz="0" w:space="0" w:color="auto"/>
                <w:bottom w:val="none" w:sz="0" w:space="0" w:color="auto"/>
                <w:right w:val="none" w:sz="0" w:space="0" w:color="auto"/>
              </w:pBdr>
              <w:shd w:val="clear" w:color="auto" w:fill="auto"/>
              <w:jc w:val="left"/>
              <w:rPr>
                <w:sz w:val="28"/>
                <w:szCs w:val="28"/>
              </w:rPr>
            </w:pPr>
            <w:r>
              <w:rPr>
                <w:sz w:val="28"/>
                <w:szCs w:val="28"/>
              </w:rPr>
              <w:t>Developing group culture</w:t>
            </w:r>
          </w:p>
        </w:tc>
        <w:tc>
          <w:tcPr>
            <w:tcW w:w="534" w:type="dxa"/>
            <w:shd w:val="clear" w:color="auto" w:fill="F2F2F2" w:themeFill="background1" w:themeFillShade="F2"/>
          </w:tcPr>
          <w:p w14:paraId="0496E239" w14:textId="77777777" w:rsidR="00796851" w:rsidRDefault="00796851" w:rsidP="00146CAC">
            <w:pPr>
              <w:pStyle w:val="Title"/>
              <w:pBdr>
                <w:top w:val="none" w:sz="0" w:space="0" w:color="auto"/>
                <w:left w:val="none" w:sz="0" w:space="0" w:color="auto"/>
                <w:bottom w:val="none" w:sz="0" w:space="0" w:color="auto"/>
                <w:right w:val="none" w:sz="0" w:space="0" w:color="auto"/>
              </w:pBdr>
              <w:shd w:val="clear" w:color="auto" w:fill="auto"/>
              <w:jc w:val="left"/>
              <w:rPr>
                <w:sz w:val="28"/>
                <w:szCs w:val="28"/>
              </w:rPr>
            </w:pPr>
          </w:p>
        </w:tc>
        <w:tc>
          <w:tcPr>
            <w:tcW w:w="5477" w:type="dxa"/>
            <w:shd w:val="clear" w:color="auto" w:fill="F2F2F2" w:themeFill="background1" w:themeFillShade="F2"/>
          </w:tcPr>
          <w:p w14:paraId="2B71690B" w14:textId="3791889C" w:rsidR="00796851" w:rsidRPr="009B1E58" w:rsidRDefault="00796851" w:rsidP="00146CAC">
            <w:pPr>
              <w:pStyle w:val="Title"/>
              <w:pBdr>
                <w:top w:val="none" w:sz="0" w:space="0" w:color="auto"/>
                <w:left w:val="none" w:sz="0" w:space="0" w:color="auto"/>
                <w:bottom w:val="none" w:sz="0" w:space="0" w:color="auto"/>
                <w:right w:val="none" w:sz="0" w:space="0" w:color="auto"/>
              </w:pBdr>
              <w:shd w:val="clear" w:color="auto" w:fill="auto"/>
              <w:jc w:val="left"/>
              <w:rPr>
                <w:b w:val="0"/>
                <w:bCs w:val="0"/>
                <w:sz w:val="24"/>
              </w:rPr>
            </w:pPr>
            <w:r w:rsidRPr="009B1E58">
              <w:rPr>
                <w:sz w:val="24"/>
              </w:rPr>
              <w:t xml:space="preserve">Connecting and setting the </w:t>
            </w:r>
            <w:r w:rsidRPr="001B054C">
              <w:rPr>
                <w:sz w:val="24"/>
              </w:rPr>
              <w:t>tone</w:t>
            </w:r>
            <w:r w:rsidRPr="001B054C">
              <w:rPr>
                <w:b w:val="0"/>
                <w:bCs w:val="0"/>
                <w:sz w:val="24"/>
              </w:rPr>
              <w:t xml:space="preserve"> (</w:t>
            </w:r>
            <w:proofErr w:type="gramStart"/>
            <w:r w:rsidR="004679D8">
              <w:rPr>
                <w:b w:val="0"/>
                <w:bCs w:val="0"/>
                <w:sz w:val="24"/>
              </w:rPr>
              <w:t>e.g.</w:t>
            </w:r>
            <w:proofErr w:type="gramEnd"/>
            <w:r w:rsidR="004679D8">
              <w:rPr>
                <w:b w:val="0"/>
                <w:bCs w:val="0"/>
                <w:sz w:val="24"/>
              </w:rPr>
              <w:t xml:space="preserve"> </w:t>
            </w:r>
            <w:r w:rsidRPr="001B054C">
              <w:rPr>
                <w:b w:val="0"/>
                <w:bCs w:val="0"/>
                <w:sz w:val="24"/>
              </w:rPr>
              <w:t>mihi</w:t>
            </w:r>
            <w:r w:rsidR="00CD36C3">
              <w:rPr>
                <w:b w:val="0"/>
                <w:bCs w:val="0"/>
                <w:sz w:val="24"/>
              </w:rPr>
              <w:t xml:space="preserve"> – greetings/acknowledging</w:t>
            </w:r>
            <w:r w:rsidRPr="001B054C">
              <w:rPr>
                <w:b w:val="0"/>
                <w:bCs w:val="0"/>
                <w:sz w:val="24"/>
              </w:rPr>
              <w:t xml:space="preserve">, </w:t>
            </w:r>
            <w:r w:rsidR="00CD36C3">
              <w:rPr>
                <w:b w:val="0"/>
                <w:bCs w:val="0"/>
                <w:sz w:val="24"/>
              </w:rPr>
              <w:t>w</w:t>
            </w:r>
            <w:r w:rsidRPr="001B054C">
              <w:rPr>
                <w:b w:val="0"/>
                <w:bCs w:val="0"/>
                <w:sz w:val="24"/>
              </w:rPr>
              <w:t>hanaungatanga</w:t>
            </w:r>
            <w:r w:rsidR="00CD36C3">
              <w:rPr>
                <w:b w:val="0"/>
                <w:bCs w:val="0"/>
                <w:sz w:val="24"/>
              </w:rPr>
              <w:t xml:space="preserve"> – relationship building</w:t>
            </w:r>
            <w:r w:rsidRPr="001B054C">
              <w:rPr>
                <w:b w:val="0"/>
                <w:bCs w:val="0"/>
                <w:sz w:val="24"/>
              </w:rPr>
              <w:t xml:space="preserve">, </w:t>
            </w:r>
            <w:proofErr w:type="spellStart"/>
            <w:r w:rsidR="004679D8">
              <w:rPr>
                <w:b w:val="0"/>
                <w:bCs w:val="0"/>
                <w:sz w:val="24"/>
              </w:rPr>
              <w:t>m</w:t>
            </w:r>
            <w:r w:rsidRPr="001B054C">
              <w:rPr>
                <w:b w:val="0"/>
                <w:bCs w:val="0"/>
                <w:sz w:val="24"/>
              </w:rPr>
              <w:t>anakitanga</w:t>
            </w:r>
            <w:proofErr w:type="spellEnd"/>
            <w:r w:rsidR="004679D8">
              <w:rPr>
                <w:b w:val="0"/>
                <w:bCs w:val="0"/>
                <w:sz w:val="24"/>
              </w:rPr>
              <w:t xml:space="preserve"> – kindness/support</w:t>
            </w:r>
            <w:r w:rsidRPr="001B054C">
              <w:rPr>
                <w:b w:val="0"/>
                <w:bCs w:val="0"/>
                <w:sz w:val="24"/>
              </w:rPr>
              <w:t xml:space="preserve">, </w:t>
            </w:r>
            <w:r w:rsidR="004679D8">
              <w:rPr>
                <w:b w:val="0"/>
                <w:bCs w:val="0"/>
                <w:sz w:val="24"/>
              </w:rPr>
              <w:t>r</w:t>
            </w:r>
            <w:r w:rsidRPr="001B054C">
              <w:rPr>
                <w:b w:val="0"/>
                <w:bCs w:val="0"/>
                <w:sz w:val="24"/>
              </w:rPr>
              <w:t>angatiratanga</w:t>
            </w:r>
            <w:r w:rsidR="004679D8">
              <w:rPr>
                <w:b w:val="0"/>
                <w:bCs w:val="0"/>
                <w:sz w:val="24"/>
              </w:rPr>
              <w:t xml:space="preserve"> – leadership/authority</w:t>
            </w:r>
            <w:r w:rsidRPr="001B054C">
              <w:rPr>
                <w:b w:val="0"/>
                <w:bCs w:val="0"/>
                <w:sz w:val="24"/>
              </w:rPr>
              <w:t xml:space="preserve">, </w:t>
            </w:r>
            <w:r w:rsidR="004679D8">
              <w:rPr>
                <w:b w:val="0"/>
                <w:bCs w:val="0"/>
                <w:sz w:val="24"/>
              </w:rPr>
              <w:t>k</w:t>
            </w:r>
            <w:r w:rsidRPr="001B054C">
              <w:rPr>
                <w:b w:val="0"/>
                <w:bCs w:val="0"/>
                <w:sz w:val="24"/>
              </w:rPr>
              <w:t>otahitanga</w:t>
            </w:r>
            <w:r w:rsidR="004679D8">
              <w:rPr>
                <w:b w:val="0"/>
                <w:bCs w:val="0"/>
                <w:sz w:val="24"/>
              </w:rPr>
              <w:t xml:space="preserve"> – unity/collective action</w:t>
            </w:r>
            <w:r w:rsidR="00C97485">
              <w:rPr>
                <w:b w:val="0"/>
                <w:bCs w:val="0"/>
                <w:sz w:val="24"/>
              </w:rPr>
              <w:t xml:space="preserve"> and</w:t>
            </w:r>
            <w:r w:rsidRPr="001B054C">
              <w:rPr>
                <w:b w:val="0"/>
                <w:bCs w:val="0"/>
                <w:sz w:val="24"/>
              </w:rPr>
              <w:t xml:space="preserve"> </w:t>
            </w:r>
            <w:proofErr w:type="spellStart"/>
            <w:r w:rsidR="004679D8">
              <w:rPr>
                <w:b w:val="0"/>
                <w:bCs w:val="0"/>
                <w:sz w:val="24"/>
              </w:rPr>
              <w:t>w</w:t>
            </w:r>
            <w:r w:rsidRPr="001B054C">
              <w:rPr>
                <w:b w:val="0"/>
                <w:bCs w:val="0"/>
                <w:sz w:val="24"/>
              </w:rPr>
              <w:t>airuatanga</w:t>
            </w:r>
            <w:proofErr w:type="spellEnd"/>
            <w:r w:rsidR="004679D8">
              <w:rPr>
                <w:b w:val="0"/>
                <w:bCs w:val="0"/>
                <w:sz w:val="24"/>
              </w:rPr>
              <w:t xml:space="preserve"> </w:t>
            </w:r>
            <w:r w:rsidR="00C97485">
              <w:rPr>
                <w:b w:val="0"/>
                <w:bCs w:val="0"/>
                <w:sz w:val="24"/>
              </w:rPr>
              <w:t>–</w:t>
            </w:r>
            <w:r w:rsidR="004679D8">
              <w:rPr>
                <w:b w:val="0"/>
                <w:bCs w:val="0"/>
                <w:sz w:val="24"/>
              </w:rPr>
              <w:t xml:space="preserve"> spirituality</w:t>
            </w:r>
            <w:r w:rsidRPr="001B054C">
              <w:rPr>
                <w:b w:val="0"/>
                <w:bCs w:val="0"/>
                <w:sz w:val="24"/>
              </w:rPr>
              <w:t>)</w:t>
            </w:r>
          </w:p>
          <w:p w14:paraId="38D797A6" w14:textId="77777777" w:rsidR="00796851" w:rsidRPr="009B1E58" w:rsidRDefault="00796851" w:rsidP="00146CAC">
            <w:pPr>
              <w:pStyle w:val="Title"/>
              <w:pBdr>
                <w:top w:val="none" w:sz="0" w:space="0" w:color="auto"/>
                <w:left w:val="none" w:sz="0" w:space="0" w:color="auto"/>
                <w:bottom w:val="none" w:sz="0" w:space="0" w:color="auto"/>
                <w:right w:val="none" w:sz="0" w:space="0" w:color="auto"/>
              </w:pBdr>
              <w:shd w:val="clear" w:color="auto" w:fill="auto"/>
              <w:jc w:val="left"/>
              <w:rPr>
                <w:sz w:val="24"/>
              </w:rPr>
            </w:pPr>
          </w:p>
          <w:p w14:paraId="41E18E2D" w14:textId="77777777" w:rsidR="00796851" w:rsidRPr="009B1E58" w:rsidRDefault="00796851" w:rsidP="00146CAC">
            <w:pPr>
              <w:pStyle w:val="Title"/>
              <w:pBdr>
                <w:top w:val="none" w:sz="0" w:space="0" w:color="auto"/>
                <w:left w:val="none" w:sz="0" w:space="0" w:color="auto"/>
                <w:bottom w:val="none" w:sz="0" w:space="0" w:color="auto"/>
                <w:right w:val="none" w:sz="0" w:space="0" w:color="auto"/>
              </w:pBdr>
              <w:shd w:val="clear" w:color="auto" w:fill="auto"/>
              <w:jc w:val="left"/>
              <w:rPr>
                <w:sz w:val="24"/>
              </w:rPr>
            </w:pPr>
            <w:r w:rsidRPr="009B1E58">
              <w:rPr>
                <w:sz w:val="24"/>
              </w:rPr>
              <w:t>Demonstrating</w:t>
            </w:r>
            <w:r>
              <w:rPr>
                <w:sz w:val="24"/>
              </w:rPr>
              <w:t xml:space="preserve"> (being) what you expect from group members</w:t>
            </w:r>
          </w:p>
          <w:p w14:paraId="05182A25" w14:textId="77777777" w:rsidR="00796851" w:rsidRPr="009B1E58" w:rsidRDefault="00796851" w:rsidP="00146CAC">
            <w:pPr>
              <w:pStyle w:val="Title"/>
              <w:pBdr>
                <w:top w:val="none" w:sz="0" w:space="0" w:color="auto"/>
                <w:left w:val="none" w:sz="0" w:space="0" w:color="auto"/>
                <w:bottom w:val="none" w:sz="0" w:space="0" w:color="auto"/>
                <w:right w:val="none" w:sz="0" w:space="0" w:color="auto"/>
              </w:pBdr>
              <w:shd w:val="clear" w:color="auto" w:fill="auto"/>
              <w:jc w:val="left"/>
              <w:rPr>
                <w:sz w:val="24"/>
              </w:rPr>
            </w:pPr>
          </w:p>
          <w:p w14:paraId="0B158019" w14:textId="77777777" w:rsidR="00796851" w:rsidRDefault="00796851" w:rsidP="00146CAC">
            <w:pPr>
              <w:pStyle w:val="Title"/>
              <w:pBdr>
                <w:top w:val="none" w:sz="0" w:space="0" w:color="auto"/>
                <w:left w:val="none" w:sz="0" w:space="0" w:color="auto"/>
                <w:bottom w:val="none" w:sz="0" w:space="0" w:color="auto"/>
                <w:right w:val="none" w:sz="0" w:space="0" w:color="auto"/>
              </w:pBdr>
              <w:shd w:val="clear" w:color="auto" w:fill="auto"/>
              <w:jc w:val="left"/>
              <w:rPr>
                <w:sz w:val="24"/>
              </w:rPr>
            </w:pPr>
            <w:r>
              <w:rPr>
                <w:sz w:val="24"/>
              </w:rPr>
              <w:t>Co-developing g</w:t>
            </w:r>
            <w:r w:rsidRPr="009B1E58">
              <w:rPr>
                <w:sz w:val="24"/>
              </w:rPr>
              <w:t>uidelines/rules/ approaches to working together</w:t>
            </w:r>
          </w:p>
          <w:p w14:paraId="52DFEA77" w14:textId="77777777" w:rsidR="00796851" w:rsidRPr="009B1E58" w:rsidRDefault="00796851" w:rsidP="00146CAC">
            <w:pPr>
              <w:pStyle w:val="Title"/>
              <w:pBdr>
                <w:top w:val="none" w:sz="0" w:space="0" w:color="auto"/>
                <w:left w:val="none" w:sz="0" w:space="0" w:color="auto"/>
                <w:bottom w:val="none" w:sz="0" w:space="0" w:color="auto"/>
                <w:right w:val="none" w:sz="0" w:space="0" w:color="auto"/>
              </w:pBdr>
              <w:shd w:val="clear" w:color="auto" w:fill="auto"/>
              <w:jc w:val="left"/>
              <w:rPr>
                <w:sz w:val="24"/>
              </w:rPr>
            </w:pPr>
          </w:p>
          <w:p w14:paraId="7332B796" w14:textId="77777777" w:rsidR="00796851" w:rsidRPr="009B1E58" w:rsidRDefault="00796851" w:rsidP="00146CAC">
            <w:pPr>
              <w:pStyle w:val="Title"/>
              <w:pBdr>
                <w:top w:val="none" w:sz="0" w:space="0" w:color="auto"/>
                <w:left w:val="none" w:sz="0" w:space="0" w:color="auto"/>
                <w:bottom w:val="none" w:sz="0" w:space="0" w:color="auto"/>
                <w:right w:val="none" w:sz="0" w:space="0" w:color="auto"/>
              </w:pBdr>
              <w:shd w:val="clear" w:color="auto" w:fill="auto"/>
              <w:jc w:val="left"/>
              <w:rPr>
                <w:sz w:val="24"/>
              </w:rPr>
            </w:pPr>
          </w:p>
        </w:tc>
      </w:tr>
      <w:tr w:rsidR="00796851" w14:paraId="20718823" w14:textId="77777777" w:rsidTr="00146CAC">
        <w:tc>
          <w:tcPr>
            <w:tcW w:w="3005" w:type="dxa"/>
          </w:tcPr>
          <w:p w14:paraId="6E37ADCF" w14:textId="77777777" w:rsidR="00DA4B76" w:rsidRDefault="00DA4B76" w:rsidP="00146CAC">
            <w:pPr>
              <w:pStyle w:val="Title"/>
              <w:pBdr>
                <w:top w:val="none" w:sz="0" w:space="0" w:color="auto"/>
                <w:left w:val="none" w:sz="0" w:space="0" w:color="auto"/>
                <w:bottom w:val="none" w:sz="0" w:space="0" w:color="auto"/>
                <w:right w:val="none" w:sz="0" w:space="0" w:color="auto"/>
              </w:pBdr>
              <w:shd w:val="clear" w:color="auto" w:fill="auto"/>
              <w:jc w:val="left"/>
              <w:rPr>
                <w:sz w:val="28"/>
                <w:szCs w:val="28"/>
              </w:rPr>
            </w:pPr>
          </w:p>
          <w:p w14:paraId="25B7DA92" w14:textId="0607A453" w:rsidR="00796851" w:rsidRDefault="00796851" w:rsidP="00146CAC">
            <w:pPr>
              <w:pStyle w:val="Title"/>
              <w:pBdr>
                <w:top w:val="none" w:sz="0" w:space="0" w:color="auto"/>
                <w:left w:val="none" w:sz="0" w:space="0" w:color="auto"/>
                <w:bottom w:val="none" w:sz="0" w:space="0" w:color="auto"/>
                <w:right w:val="none" w:sz="0" w:space="0" w:color="auto"/>
              </w:pBdr>
              <w:shd w:val="clear" w:color="auto" w:fill="auto"/>
              <w:jc w:val="left"/>
              <w:rPr>
                <w:sz w:val="28"/>
                <w:szCs w:val="28"/>
              </w:rPr>
            </w:pPr>
            <w:r>
              <w:rPr>
                <w:sz w:val="28"/>
                <w:szCs w:val="28"/>
              </w:rPr>
              <w:t>Opening things up</w:t>
            </w:r>
          </w:p>
        </w:tc>
        <w:tc>
          <w:tcPr>
            <w:tcW w:w="534" w:type="dxa"/>
          </w:tcPr>
          <w:p w14:paraId="1948E28A" w14:textId="77777777" w:rsidR="00796851" w:rsidRDefault="00796851" w:rsidP="00146CAC">
            <w:pPr>
              <w:pStyle w:val="Title"/>
              <w:pBdr>
                <w:top w:val="none" w:sz="0" w:space="0" w:color="auto"/>
                <w:left w:val="none" w:sz="0" w:space="0" w:color="auto"/>
                <w:bottom w:val="none" w:sz="0" w:space="0" w:color="auto"/>
                <w:right w:val="none" w:sz="0" w:space="0" w:color="auto"/>
              </w:pBdr>
              <w:shd w:val="clear" w:color="auto" w:fill="auto"/>
              <w:jc w:val="left"/>
              <w:rPr>
                <w:sz w:val="28"/>
                <w:szCs w:val="28"/>
              </w:rPr>
            </w:pPr>
          </w:p>
        </w:tc>
        <w:tc>
          <w:tcPr>
            <w:tcW w:w="5477" w:type="dxa"/>
          </w:tcPr>
          <w:p w14:paraId="3A3C67AF" w14:textId="77777777" w:rsidR="00DA4B76" w:rsidRDefault="00DA4B76" w:rsidP="00146CAC">
            <w:pPr>
              <w:pStyle w:val="Title"/>
              <w:pBdr>
                <w:top w:val="none" w:sz="0" w:space="0" w:color="auto"/>
                <w:left w:val="none" w:sz="0" w:space="0" w:color="auto"/>
                <w:bottom w:val="none" w:sz="0" w:space="0" w:color="auto"/>
                <w:right w:val="none" w:sz="0" w:space="0" w:color="auto"/>
              </w:pBdr>
              <w:shd w:val="clear" w:color="auto" w:fill="auto"/>
              <w:jc w:val="left"/>
              <w:rPr>
                <w:sz w:val="24"/>
              </w:rPr>
            </w:pPr>
          </w:p>
          <w:p w14:paraId="1C279742" w14:textId="3A626F0E" w:rsidR="00796851" w:rsidRPr="009B1E58" w:rsidRDefault="00796851" w:rsidP="00146CAC">
            <w:pPr>
              <w:pStyle w:val="Title"/>
              <w:pBdr>
                <w:top w:val="none" w:sz="0" w:space="0" w:color="auto"/>
                <w:left w:val="none" w:sz="0" w:space="0" w:color="auto"/>
                <w:bottom w:val="none" w:sz="0" w:space="0" w:color="auto"/>
                <w:right w:val="none" w:sz="0" w:space="0" w:color="auto"/>
              </w:pBdr>
              <w:shd w:val="clear" w:color="auto" w:fill="auto"/>
              <w:jc w:val="left"/>
              <w:rPr>
                <w:sz w:val="24"/>
              </w:rPr>
            </w:pPr>
            <w:r w:rsidRPr="009B1E58">
              <w:rPr>
                <w:sz w:val="24"/>
              </w:rPr>
              <w:t>Creating “space”</w:t>
            </w:r>
            <w:r>
              <w:rPr>
                <w:sz w:val="24"/>
              </w:rPr>
              <w:t xml:space="preserve"> (safe, honourable)</w:t>
            </w:r>
          </w:p>
          <w:p w14:paraId="35E291A0" w14:textId="77777777" w:rsidR="00796851" w:rsidRPr="009B1E58" w:rsidRDefault="00796851" w:rsidP="00146CAC">
            <w:pPr>
              <w:pStyle w:val="Title"/>
              <w:pBdr>
                <w:top w:val="none" w:sz="0" w:space="0" w:color="auto"/>
                <w:left w:val="none" w:sz="0" w:space="0" w:color="auto"/>
                <w:bottom w:val="none" w:sz="0" w:space="0" w:color="auto"/>
                <w:right w:val="none" w:sz="0" w:space="0" w:color="auto"/>
              </w:pBdr>
              <w:shd w:val="clear" w:color="auto" w:fill="auto"/>
              <w:jc w:val="left"/>
              <w:rPr>
                <w:sz w:val="24"/>
              </w:rPr>
            </w:pPr>
          </w:p>
          <w:p w14:paraId="4FF96803" w14:textId="77777777" w:rsidR="00796851" w:rsidRPr="009B1E58" w:rsidRDefault="00796851" w:rsidP="00146CAC">
            <w:pPr>
              <w:pStyle w:val="Title"/>
              <w:pBdr>
                <w:top w:val="none" w:sz="0" w:space="0" w:color="auto"/>
                <w:left w:val="none" w:sz="0" w:space="0" w:color="auto"/>
                <w:bottom w:val="none" w:sz="0" w:space="0" w:color="auto"/>
                <w:right w:val="none" w:sz="0" w:space="0" w:color="auto"/>
              </w:pBdr>
              <w:shd w:val="clear" w:color="auto" w:fill="auto"/>
              <w:jc w:val="left"/>
              <w:rPr>
                <w:sz w:val="24"/>
              </w:rPr>
            </w:pPr>
            <w:r w:rsidRPr="009B1E58">
              <w:rPr>
                <w:sz w:val="24"/>
              </w:rPr>
              <w:t>Open questions</w:t>
            </w:r>
          </w:p>
          <w:p w14:paraId="2E182078" w14:textId="77777777" w:rsidR="00796851" w:rsidRPr="009B1E58" w:rsidRDefault="00796851" w:rsidP="00146CAC">
            <w:pPr>
              <w:pStyle w:val="Title"/>
              <w:pBdr>
                <w:top w:val="none" w:sz="0" w:space="0" w:color="auto"/>
                <w:left w:val="none" w:sz="0" w:space="0" w:color="auto"/>
                <w:bottom w:val="none" w:sz="0" w:space="0" w:color="auto"/>
                <w:right w:val="none" w:sz="0" w:space="0" w:color="auto"/>
              </w:pBdr>
              <w:shd w:val="clear" w:color="auto" w:fill="auto"/>
              <w:jc w:val="left"/>
              <w:rPr>
                <w:sz w:val="24"/>
              </w:rPr>
            </w:pPr>
          </w:p>
          <w:p w14:paraId="6EA26C37" w14:textId="77777777" w:rsidR="00796851" w:rsidRPr="009B1E58" w:rsidRDefault="00796851" w:rsidP="00146CAC">
            <w:pPr>
              <w:pStyle w:val="Title"/>
              <w:pBdr>
                <w:top w:val="none" w:sz="0" w:space="0" w:color="auto"/>
                <w:left w:val="none" w:sz="0" w:space="0" w:color="auto"/>
                <w:bottom w:val="none" w:sz="0" w:space="0" w:color="auto"/>
                <w:right w:val="none" w:sz="0" w:space="0" w:color="auto"/>
              </w:pBdr>
              <w:shd w:val="clear" w:color="auto" w:fill="auto"/>
              <w:jc w:val="left"/>
              <w:rPr>
                <w:sz w:val="24"/>
              </w:rPr>
            </w:pPr>
            <w:r w:rsidRPr="009B1E58">
              <w:rPr>
                <w:sz w:val="24"/>
              </w:rPr>
              <w:t>Paraphrase</w:t>
            </w:r>
          </w:p>
          <w:p w14:paraId="681E64E7" w14:textId="77777777" w:rsidR="00796851" w:rsidRPr="009B1E58" w:rsidRDefault="00796851" w:rsidP="00146CAC">
            <w:pPr>
              <w:pStyle w:val="Title"/>
              <w:pBdr>
                <w:top w:val="none" w:sz="0" w:space="0" w:color="auto"/>
                <w:left w:val="none" w:sz="0" w:space="0" w:color="auto"/>
                <w:bottom w:val="none" w:sz="0" w:space="0" w:color="auto"/>
                <w:right w:val="none" w:sz="0" w:space="0" w:color="auto"/>
              </w:pBdr>
              <w:shd w:val="clear" w:color="auto" w:fill="auto"/>
              <w:jc w:val="left"/>
              <w:rPr>
                <w:sz w:val="24"/>
              </w:rPr>
            </w:pPr>
          </w:p>
          <w:p w14:paraId="7111D38C" w14:textId="77777777" w:rsidR="00796851" w:rsidRPr="009B1E58" w:rsidRDefault="00796851" w:rsidP="00146CAC">
            <w:pPr>
              <w:pStyle w:val="Title"/>
              <w:pBdr>
                <w:top w:val="none" w:sz="0" w:space="0" w:color="auto"/>
                <w:left w:val="none" w:sz="0" w:space="0" w:color="auto"/>
                <w:bottom w:val="none" w:sz="0" w:space="0" w:color="auto"/>
                <w:right w:val="none" w:sz="0" w:space="0" w:color="auto"/>
              </w:pBdr>
              <w:shd w:val="clear" w:color="auto" w:fill="auto"/>
              <w:jc w:val="left"/>
              <w:rPr>
                <w:sz w:val="24"/>
              </w:rPr>
            </w:pPr>
            <w:r w:rsidRPr="009B1E58">
              <w:rPr>
                <w:sz w:val="24"/>
              </w:rPr>
              <w:t>Reflecting feelings</w:t>
            </w:r>
          </w:p>
          <w:p w14:paraId="53ED95B3" w14:textId="77777777" w:rsidR="00796851" w:rsidRPr="009B1E58" w:rsidRDefault="00796851" w:rsidP="00146CAC">
            <w:pPr>
              <w:pStyle w:val="Title"/>
              <w:pBdr>
                <w:top w:val="none" w:sz="0" w:space="0" w:color="auto"/>
                <w:left w:val="none" w:sz="0" w:space="0" w:color="auto"/>
                <w:bottom w:val="none" w:sz="0" w:space="0" w:color="auto"/>
                <w:right w:val="none" w:sz="0" w:space="0" w:color="auto"/>
              </w:pBdr>
              <w:shd w:val="clear" w:color="auto" w:fill="auto"/>
              <w:jc w:val="left"/>
              <w:rPr>
                <w:sz w:val="24"/>
              </w:rPr>
            </w:pPr>
          </w:p>
          <w:p w14:paraId="5C94C6F9" w14:textId="77777777" w:rsidR="00796851" w:rsidRDefault="00796851" w:rsidP="00146CAC">
            <w:pPr>
              <w:pStyle w:val="Title"/>
              <w:pBdr>
                <w:top w:val="none" w:sz="0" w:space="0" w:color="auto"/>
                <w:left w:val="none" w:sz="0" w:space="0" w:color="auto"/>
                <w:bottom w:val="none" w:sz="0" w:space="0" w:color="auto"/>
                <w:right w:val="none" w:sz="0" w:space="0" w:color="auto"/>
              </w:pBdr>
              <w:shd w:val="clear" w:color="auto" w:fill="auto"/>
              <w:jc w:val="left"/>
              <w:rPr>
                <w:sz w:val="24"/>
              </w:rPr>
            </w:pPr>
            <w:r w:rsidRPr="009B1E58">
              <w:rPr>
                <w:sz w:val="24"/>
              </w:rPr>
              <w:t>Matching/mirroring</w:t>
            </w:r>
          </w:p>
          <w:p w14:paraId="52A21B38" w14:textId="77777777" w:rsidR="00796851" w:rsidRDefault="00796851" w:rsidP="00146CAC">
            <w:pPr>
              <w:pStyle w:val="Title"/>
              <w:pBdr>
                <w:top w:val="none" w:sz="0" w:space="0" w:color="auto"/>
                <w:left w:val="none" w:sz="0" w:space="0" w:color="auto"/>
                <w:bottom w:val="none" w:sz="0" w:space="0" w:color="auto"/>
                <w:right w:val="none" w:sz="0" w:space="0" w:color="auto"/>
              </w:pBdr>
              <w:shd w:val="clear" w:color="auto" w:fill="auto"/>
              <w:jc w:val="left"/>
              <w:rPr>
                <w:sz w:val="24"/>
              </w:rPr>
            </w:pPr>
          </w:p>
          <w:p w14:paraId="2FFB083D" w14:textId="77777777" w:rsidR="00796851" w:rsidRDefault="00796851" w:rsidP="00146CAC">
            <w:pPr>
              <w:pStyle w:val="Title"/>
              <w:pBdr>
                <w:top w:val="none" w:sz="0" w:space="0" w:color="auto"/>
                <w:left w:val="none" w:sz="0" w:space="0" w:color="auto"/>
                <w:bottom w:val="none" w:sz="0" w:space="0" w:color="auto"/>
                <w:right w:val="none" w:sz="0" w:space="0" w:color="auto"/>
              </w:pBdr>
              <w:shd w:val="clear" w:color="auto" w:fill="auto"/>
              <w:jc w:val="left"/>
              <w:rPr>
                <w:sz w:val="24"/>
              </w:rPr>
            </w:pPr>
            <w:r>
              <w:rPr>
                <w:sz w:val="24"/>
              </w:rPr>
              <w:t>Ensuring equitable opportunity for “talk space”</w:t>
            </w:r>
          </w:p>
          <w:p w14:paraId="4C77DE48" w14:textId="77777777" w:rsidR="00796851" w:rsidRDefault="00796851" w:rsidP="00146CAC">
            <w:pPr>
              <w:pStyle w:val="Title"/>
              <w:pBdr>
                <w:top w:val="none" w:sz="0" w:space="0" w:color="auto"/>
                <w:left w:val="none" w:sz="0" w:space="0" w:color="auto"/>
                <w:bottom w:val="none" w:sz="0" w:space="0" w:color="auto"/>
                <w:right w:val="none" w:sz="0" w:space="0" w:color="auto"/>
              </w:pBdr>
              <w:shd w:val="clear" w:color="auto" w:fill="auto"/>
              <w:jc w:val="left"/>
              <w:rPr>
                <w:sz w:val="24"/>
              </w:rPr>
            </w:pPr>
          </w:p>
          <w:p w14:paraId="2D974CFE" w14:textId="77777777" w:rsidR="00796851" w:rsidRPr="009B1E58" w:rsidRDefault="00796851" w:rsidP="00146CAC">
            <w:pPr>
              <w:pStyle w:val="Title"/>
              <w:pBdr>
                <w:top w:val="none" w:sz="0" w:space="0" w:color="auto"/>
                <w:left w:val="none" w:sz="0" w:space="0" w:color="auto"/>
                <w:bottom w:val="none" w:sz="0" w:space="0" w:color="auto"/>
                <w:right w:val="none" w:sz="0" w:space="0" w:color="auto"/>
              </w:pBdr>
              <w:shd w:val="clear" w:color="auto" w:fill="auto"/>
              <w:jc w:val="left"/>
              <w:rPr>
                <w:sz w:val="24"/>
              </w:rPr>
            </w:pPr>
          </w:p>
        </w:tc>
      </w:tr>
      <w:tr w:rsidR="00796851" w14:paraId="28DF511A" w14:textId="77777777" w:rsidTr="00146CAC">
        <w:tc>
          <w:tcPr>
            <w:tcW w:w="3005" w:type="dxa"/>
            <w:shd w:val="clear" w:color="auto" w:fill="F2F2F2" w:themeFill="background1" w:themeFillShade="F2"/>
          </w:tcPr>
          <w:p w14:paraId="3E8074B7" w14:textId="77777777" w:rsidR="00796851" w:rsidRDefault="00796851" w:rsidP="00146CAC">
            <w:pPr>
              <w:pStyle w:val="Title"/>
              <w:pBdr>
                <w:top w:val="none" w:sz="0" w:space="0" w:color="auto"/>
                <w:left w:val="none" w:sz="0" w:space="0" w:color="auto"/>
                <w:bottom w:val="none" w:sz="0" w:space="0" w:color="auto"/>
                <w:right w:val="none" w:sz="0" w:space="0" w:color="auto"/>
              </w:pBdr>
              <w:shd w:val="clear" w:color="auto" w:fill="auto"/>
              <w:jc w:val="left"/>
              <w:rPr>
                <w:sz w:val="28"/>
                <w:szCs w:val="28"/>
              </w:rPr>
            </w:pPr>
            <w:r>
              <w:rPr>
                <w:sz w:val="28"/>
                <w:szCs w:val="28"/>
              </w:rPr>
              <w:t>Closing things down</w:t>
            </w:r>
          </w:p>
        </w:tc>
        <w:tc>
          <w:tcPr>
            <w:tcW w:w="534" w:type="dxa"/>
            <w:shd w:val="clear" w:color="auto" w:fill="F2F2F2" w:themeFill="background1" w:themeFillShade="F2"/>
          </w:tcPr>
          <w:p w14:paraId="610A6DB1" w14:textId="77777777" w:rsidR="00796851" w:rsidRDefault="00796851" w:rsidP="00146CAC">
            <w:pPr>
              <w:pStyle w:val="Title"/>
              <w:pBdr>
                <w:top w:val="none" w:sz="0" w:space="0" w:color="auto"/>
                <w:left w:val="none" w:sz="0" w:space="0" w:color="auto"/>
                <w:bottom w:val="none" w:sz="0" w:space="0" w:color="auto"/>
                <w:right w:val="none" w:sz="0" w:space="0" w:color="auto"/>
              </w:pBdr>
              <w:shd w:val="clear" w:color="auto" w:fill="auto"/>
              <w:jc w:val="left"/>
              <w:rPr>
                <w:sz w:val="28"/>
                <w:szCs w:val="28"/>
              </w:rPr>
            </w:pPr>
          </w:p>
        </w:tc>
        <w:tc>
          <w:tcPr>
            <w:tcW w:w="5477" w:type="dxa"/>
            <w:shd w:val="clear" w:color="auto" w:fill="F2F2F2" w:themeFill="background1" w:themeFillShade="F2"/>
          </w:tcPr>
          <w:p w14:paraId="681EF7A4" w14:textId="77777777" w:rsidR="00796851" w:rsidRPr="009B1E58" w:rsidRDefault="00796851" w:rsidP="00146CAC">
            <w:pPr>
              <w:pStyle w:val="Title"/>
              <w:pBdr>
                <w:top w:val="none" w:sz="0" w:space="0" w:color="auto"/>
                <w:left w:val="none" w:sz="0" w:space="0" w:color="auto"/>
                <w:bottom w:val="none" w:sz="0" w:space="0" w:color="auto"/>
                <w:right w:val="none" w:sz="0" w:space="0" w:color="auto"/>
              </w:pBdr>
              <w:shd w:val="clear" w:color="auto" w:fill="auto"/>
              <w:jc w:val="left"/>
              <w:rPr>
                <w:sz w:val="24"/>
              </w:rPr>
            </w:pPr>
            <w:r w:rsidRPr="009B1E58">
              <w:rPr>
                <w:sz w:val="24"/>
              </w:rPr>
              <w:t>Summarising</w:t>
            </w:r>
          </w:p>
          <w:p w14:paraId="070F2E57" w14:textId="77777777" w:rsidR="00796851" w:rsidRPr="009B1E58" w:rsidRDefault="00796851" w:rsidP="00146CAC">
            <w:pPr>
              <w:pStyle w:val="Title"/>
              <w:pBdr>
                <w:top w:val="none" w:sz="0" w:space="0" w:color="auto"/>
                <w:left w:val="none" w:sz="0" w:space="0" w:color="auto"/>
                <w:bottom w:val="none" w:sz="0" w:space="0" w:color="auto"/>
                <w:right w:val="none" w:sz="0" w:space="0" w:color="auto"/>
              </w:pBdr>
              <w:shd w:val="clear" w:color="auto" w:fill="auto"/>
              <w:jc w:val="left"/>
              <w:rPr>
                <w:sz w:val="24"/>
              </w:rPr>
            </w:pPr>
          </w:p>
          <w:p w14:paraId="6C717853" w14:textId="77777777" w:rsidR="00796851" w:rsidRPr="009B1E58" w:rsidRDefault="00796851" w:rsidP="00146CAC">
            <w:pPr>
              <w:pStyle w:val="Title"/>
              <w:pBdr>
                <w:top w:val="none" w:sz="0" w:space="0" w:color="auto"/>
                <w:left w:val="none" w:sz="0" w:space="0" w:color="auto"/>
                <w:bottom w:val="none" w:sz="0" w:space="0" w:color="auto"/>
                <w:right w:val="none" w:sz="0" w:space="0" w:color="auto"/>
              </w:pBdr>
              <w:shd w:val="clear" w:color="auto" w:fill="auto"/>
              <w:jc w:val="left"/>
              <w:rPr>
                <w:sz w:val="24"/>
              </w:rPr>
            </w:pPr>
            <w:r w:rsidRPr="009B1E58">
              <w:rPr>
                <w:sz w:val="24"/>
              </w:rPr>
              <w:t>Redirecting</w:t>
            </w:r>
          </w:p>
          <w:p w14:paraId="5821F53F" w14:textId="77777777" w:rsidR="00796851" w:rsidRPr="009B1E58" w:rsidRDefault="00796851" w:rsidP="00146CAC">
            <w:pPr>
              <w:pStyle w:val="Title"/>
              <w:pBdr>
                <w:top w:val="none" w:sz="0" w:space="0" w:color="auto"/>
                <w:left w:val="none" w:sz="0" w:space="0" w:color="auto"/>
                <w:bottom w:val="none" w:sz="0" w:space="0" w:color="auto"/>
                <w:right w:val="none" w:sz="0" w:space="0" w:color="auto"/>
              </w:pBdr>
              <w:shd w:val="clear" w:color="auto" w:fill="auto"/>
              <w:jc w:val="left"/>
              <w:rPr>
                <w:sz w:val="24"/>
              </w:rPr>
            </w:pPr>
          </w:p>
          <w:p w14:paraId="29CA5DB6" w14:textId="77777777" w:rsidR="00796851" w:rsidRDefault="00796851" w:rsidP="00146CAC">
            <w:pPr>
              <w:pStyle w:val="Title"/>
              <w:pBdr>
                <w:top w:val="none" w:sz="0" w:space="0" w:color="auto"/>
                <w:left w:val="none" w:sz="0" w:space="0" w:color="auto"/>
                <w:bottom w:val="none" w:sz="0" w:space="0" w:color="auto"/>
                <w:right w:val="none" w:sz="0" w:space="0" w:color="auto"/>
              </w:pBdr>
              <w:shd w:val="clear" w:color="auto" w:fill="auto"/>
              <w:jc w:val="left"/>
              <w:rPr>
                <w:sz w:val="24"/>
              </w:rPr>
            </w:pPr>
            <w:r>
              <w:rPr>
                <w:sz w:val="24"/>
              </w:rPr>
              <w:t>Process checks and adaptation</w:t>
            </w:r>
          </w:p>
          <w:p w14:paraId="5379D134" w14:textId="77777777" w:rsidR="00796851" w:rsidRDefault="00796851" w:rsidP="00146CAC">
            <w:pPr>
              <w:pStyle w:val="Title"/>
              <w:pBdr>
                <w:top w:val="none" w:sz="0" w:space="0" w:color="auto"/>
                <w:left w:val="none" w:sz="0" w:space="0" w:color="auto"/>
                <w:bottom w:val="none" w:sz="0" w:space="0" w:color="auto"/>
                <w:right w:val="none" w:sz="0" w:space="0" w:color="auto"/>
              </w:pBdr>
              <w:shd w:val="clear" w:color="auto" w:fill="auto"/>
              <w:jc w:val="left"/>
              <w:rPr>
                <w:sz w:val="24"/>
              </w:rPr>
            </w:pPr>
          </w:p>
          <w:p w14:paraId="035B99AD" w14:textId="77777777" w:rsidR="00796851" w:rsidRPr="009B1E58" w:rsidRDefault="00796851" w:rsidP="00146CAC">
            <w:pPr>
              <w:pStyle w:val="Title"/>
              <w:pBdr>
                <w:top w:val="none" w:sz="0" w:space="0" w:color="auto"/>
                <w:left w:val="none" w:sz="0" w:space="0" w:color="auto"/>
                <w:bottom w:val="none" w:sz="0" w:space="0" w:color="auto"/>
                <w:right w:val="none" w:sz="0" w:space="0" w:color="auto"/>
              </w:pBdr>
              <w:shd w:val="clear" w:color="auto" w:fill="auto"/>
              <w:jc w:val="left"/>
              <w:rPr>
                <w:sz w:val="24"/>
              </w:rPr>
            </w:pPr>
            <w:r w:rsidRPr="009B1E58">
              <w:rPr>
                <w:sz w:val="24"/>
              </w:rPr>
              <w:t>Confrontation</w:t>
            </w:r>
          </w:p>
          <w:p w14:paraId="6C2336E5" w14:textId="77777777" w:rsidR="00796851" w:rsidRPr="009B1E58" w:rsidRDefault="00796851" w:rsidP="00146CAC">
            <w:pPr>
              <w:pStyle w:val="Title"/>
              <w:pBdr>
                <w:top w:val="none" w:sz="0" w:space="0" w:color="auto"/>
                <w:left w:val="none" w:sz="0" w:space="0" w:color="auto"/>
                <w:bottom w:val="none" w:sz="0" w:space="0" w:color="auto"/>
                <w:right w:val="none" w:sz="0" w:space="0" w:color="auto"/>
              </w:pBdr>
              <w:shd w:val="clear" w:color="auto" w:fill="auto"/>
              <w:jc w:val="left"/>
              <w:rPr>
                <w:sz w:val="24"/>
              </w:rPr>
            </w:pPr>
          </w:p>
          <w:p w14:paraId="1DFDE01C" w14:textId="77777777" w:rsidR="00796851" w:rsidRPr="009B1E58" w:rsidRDefault="00796851" w:rsidP="00146CAC">
            <w:pPr>
              <w:pStyle w:val="Title"/>
              <w:pBdr>
                <w:top w:val="none" w:sz="0" w:space="0" w:color="auto"/>
                <w:left w:val="none" w:sz="0" w:space="0" w:color="auto"/>
                <w:bottom w:val="none" w:sz="0" w:space="0" w:color="auto"/>
                <w:right w:val="none" w:sz="0" w:space="0" w:color="auto"/>
              </w:pBdr>
              <w:shd w:val="clear" w:color="auto" w:fill="auto"/>
              <w:jc w:val="left"/>
              <w:rPr>
                <w:sz w:val="24"/>
              </w:rPr>
            </w:pPr>
            <w:r>
              <w:rPr>
                <w:sz w:val="24"/>
              </w:rPr>
              <w:t>“Where to from here” approaches</w:t>
            </w:r>
          </w:p>
          <w:p w14:paraId="2F8B61D2" w14:textId="77777777" w:rsidR="00796851" w:rsidRPr="009B1E58" w:rsidRDefault="00796851" w:rsidP="00146CAC">
            <w:pPr>
              <w:pStyle w:val="Title"/>
              <w:pBdr>
                <w:top w:val="none" w:sz="0" w:space="0" w:color="auto"/>
                <w:left w:val="none" w:sz="0" w:space="0" w:color="auto"/>
                <w:bottom w:val="none" w:sz="0" w:space="0" w:color="auto"/>
                <w:right w:val="none" w:sz="0" w:space="0" w:color="auto"/>
              </w:pBdr>
              <w:shd w:val="clear" w:color="auto" w:fill="auto"/>
              <w:jc w:val="left"/>
              <w:rPr>
                <w:sz w:val="24"/>
              </w:rPr>
            </w:pPr>
          </w:p>
          <w:p w14:paraId="1134925A" w14:textId="77777777" w:rsidR="00796851" w:rsidRPr="009B1E58" w:rsidRDefault="00796851" w:rsidP="00146CAC">
            <w:pPr>
              <w:pStyle w:val="Title"/>
              <w:pBdr>
                <w:top w:val="none" w:sz="0" w:space="0" w:color="auto"/>
                <w:left w:val="none" w:sz="0" w:space="0" w:color="auto"/>
                <w:bottom w:val="none" w:sz="0" w:space="0" w:color="auto"/>
                <w:right w:val="none" w:sz="0" w:space="0" w:color="auto"/>
              </w:pBdr>
              <w:shd w:val="clear" w:color="auto" w:fill="auto"/>
              <w:jc w:val="left"/>
              <w:rPr>
                <w:sz w:val="24"/>
              </w:rPr>
            </w:pPr>
          </w:p>
        </w:tc>
      </w:tr>
      <w:tr w:rsidR="00796851" w14:paraId="2B267883" w14:textId="77777777" w:rsidTr="00146CAC">
        <w:tc>
          <w:tcPr>
            <w:tcW w:w="3005" w:type="dxa"/>
          </w:tcPr>
          <w:p w14:paraId="721E4A1A" w14:textId="77777777" w:rsidR="00DA4B76" w:rsidRDefault="00DA4B76" w:rsidP="00146CAC">
            <w:pPr>
              <w:pStyle w:val="Title"/>
              <w:pBdr>
                <w:top w:val="none" w:sz="0" w:space="0" w:color="auto"/>
                <w:left w:val="none" w:sz="0" w:space="0" w:color="auto"/>
                <w:bottom w:val="none" w:sz="0" w:space="0" w:color="auto"/>
                <w:right w:val="none" w:sz="0" w:space="0" w:color="auto"/>
              </w:pBdr>
              <w:shd w:val="clear" w:color="auto" w:fill="auto"/>
              <w:jc w:val="left"/>
              <w:rPr>
                <w:sz w:val="28"/>
                <w:szCs w:val="28"/>
              </w:rPr>
            </w:pPr>
          </w:p>
          <w:p w14:paraId="1A371416" w14:textId="79314483" w:rsidR="00796851" w:rsidRDefault="00796851" w:rsidP="00146CAC">
            <w:pPr>
              <w:pStyle w:val="Title"/>
              <w:pBdr>
                <w:top w:val="none" w:sz="0" w:space="0" w:color="auto"/>
                <w:left w:val="none" w:sz="0" w:space="0" w:color="auto"/>
                <w:bottom w:val="none" w:sz="0" w:space="0" w:color="auto"/>
                <w:right w:val="none" w:sz="0" w:space="0" w:color="auto"/>
              </w:pBdr>
              <w:shd w:val="clear" w:color="auto" w:fill="auto"/>
              <w:jc w:val="left"/>
              <w:rPr>
                <w:sz w:val="28"/>
                <w:szCs w:val="28"/>
              </w:rPr>
            </w:pPr>
            <w:r>
              <w:rPr>
                <w:sz w:val="28"/>
                <w:szCs w:val="28"/>
              </w:rPr>
              <w:t>Effective action</w:t>
            </w:r>
          </w:p>
        </w:tc>
        <w:tc>
          <w:tcPr>
            <w:tcW w:w="534" w:type="dxa"/>
          </w:tcPr>
          <w:p w14:paraId="4E0A47F7" w14:textId="77777777" w:rsidR="00796851" w:rsidRDefault="00796851" w:rsidP="00146CAC">
            <w:pPr>
              <w:pStyle w:val="Title"/>
              <w:pBdr>
                <w:top w:val="none" w:sz="0" w:space="0" w:color="auto"/>
                <w:left w:val="none" w:sz="0" w:space="0" w:color="auto"/>
                <w:bottom w:val="none" w:sz="0" w:space="0" w:color="auto"/>
                <w:right w:val="none" w:sz="0" w:space="0" w:color="auto"/>
              </w:pBdr>
              <w:shd w:val="clear" w:color="auto" w:fill="auto"/>
              <w:jc w:val="left"/>
              <w:rPr>
                <w:sz w:val="28"/>
                <w:szCs w:val="28"/>
              </w:rPr>
            </w:pPr>
          </w:p>
        </w:tc>
        <w:tc>
          <w:tcPr>
            <w:tcW w:w="5477" w:type="dxa"/>
          </w:tcPr>
          <w:p w14:paraId="1B8C2144" w14:textId="77777777" w:rsidR="00DA4B76" w:rsidRDefault="00DA4B76" w:rsidP="00146CAC">
            <w:pPr>
              <w:pStyle w:val="Title"/>
              <w:pBdr>
                <w:top w:val="none" w:sz="0" w:space="0" w:color="auto"/>
                <w:left w:val="none" w:sz="0" w:space="0" w:color="auto"/>
                <w:bottom w:val="none" w:sz="0" w:space="0" w:color="auto"/>
                <w:right w:val="none" w:sz="0" w:space="0" w:color="auto"/>
              </w:pBdr>
              <w:shd w:val="clear" w:color="auto" w:fill="auto"/>
              <w:jc w:val="left"/>
              <w:rPr>
                <w:sz w:val="24"/>
              </w:rPr>
            </w:pPr>
          </w:p>
          <w:p w14:paraId="7B779C81" w14:textId="0F0DB2AC" w:rsidR="00796851" w:rsidRPr="009B1E58" w:rsidRDefault="00796851" w:rsidP="00146CAC">
            <w:pPr>
              <w:pStyle w:val="Title"/>
              <w:pBdr>
                <w:top w:val="none" w:sz="0" w:space="0" w:color="auto"/>
                <w:left w:val="none" w:sz="0" w:space="0" w:color="auto"/>
                <w:bottom w:val="none" w:sz="0" w:space="0" w:color="auto"/>
                <w:right w:val="none" w:sz="0" w:space="0" w:color="auto"/>
              </w:pBdr>
              <w:shd w:val="clear" w:color="auto" w:fill="auto"/>
              <w:jc w:val="left"/>
              <w:rPr>
                <w:sz w:val="24"/>
              </w:rPr>
            </w:pPr>
            <w:r w:rsidRPr="009B1E58">
              <w:rPr>
                <w:sz w:val="24"/>
              </w:rPr>
              <w:t>Planning for action</w:t>
            </w:r>
          </w:p>
          <w:p w14:paraId="36BBEF89" w14:textId="77777777" w:rsidR="00796851" w:rsidRPr="009B1E58" w:rsidRDefault="00796851" w:rsidP="00146CAC">
            <w:pPr>
              <w:pStyle w:val="Title"/>
              <w:pBdr>
                <w:top w:val="none" w:sz="0" w:space="0" w:color="auto"/>
                <w:left w:val="none" w:sz="0" w:space="0" w:color="auto"/>
                <w:bottom w:val="none" w:sz="0" w:space="0" w:color="auto"/>
                <w:right w:val="none" w:sz="0" w:space="0" w:color="auto"/>
              </w:pBdr>
              <w:shd w:val="clear" w:color="auto" w:fill="auto"/>
              <w:jc w:val="left"/>
              <w:rPr>
                <w:sz w:val="24"/>
              </w:rPr>
            </w:pPr>
          </w:p>
          <w:p w14:paraId="62E1192F" w14:textId="77777777" w:rsidR="00796851" w:rsidRDefault="00796851" w:rsidP="00146CAC">
            <w:pPr>
              <w:pStyle w:val="Title"/>
              <w:pBdr>
                <w:top w:val="none" w:sz="0" w:space="0" w:color="auto"/>
                <w:left w:val="none" w:sz="0" w:space="0" w:color="auto"/>
                <w:bottom w:val="none" w:sz="0" w:space="0" w:color="auto"/>
                <w:right w:val="none" w:sz="0" w:space="0" w:color="auto"/>
              </w:pBdr>
              <w:shd w:val="clear" w:color="auto" w:fill="auto"/>
              <w:jc w:val="left"/>
              <w:rPr>
                <w:sz w:val="24"/>
              </w:rPr>
            </w:pPr>
            <w:r w:rsidRPr="009B1E58">
              <w:rPr>
                <w:sz w:val="24"/>
              </w:rPr>
              <w:t>Monitoring and review processes</w:t>
            </w:r>
          </w:p>
          <w:p w14:paraId="709005AD" w14:textId="77777777" w:rsidR="00796851" w:rsidRDefault="00796851" w:rsidP="00146CAC">
            <w:pPr>
              <w:pStyle w:val="Title"/>
              <w:pBdr>
                <w:top w:val="none" w:sz="0" w:space="0" w:color="auto"/>
                <w:left w:val="none" w:sz="0" w:space="0" w:color="auto"/>
                <w:bottom w:val="none" w:sz="0" w:space="0" w:color="auto"/>
                <w:right w:val="none" w:sz="0" w:space="0" w:color="auto"/>
              </w:pBdr>
              <w:shd w:val="clear" w:color="auto" w:fill="auto"/>
              <w:jc w:val="left"/>
              <w:rPr>
                <w:sz w:val="24"/>
              </w:rPr>
            </w:pPr>
          </w:p>
          <w:p w14:paraId="6036A360" w14:textId="77777777" w:rsidR="00796851" w:rsidRPr="009B1E58" w:rsidRDefault="00796851" w:rsidP="00146CAC">
            <w:pPr>
              <w:pStyle w:val="Title"/>
              <w:pBdr>
                <w:top w:val="none" w:sz="0" w:space="0" w:color="auto"/>
                <w:left w:val="none" w:sz="0" w:space="0" w:color="auto"/>
                <w:bottom w:val="none" w:sz="0" w:space="0" w:color="auto"/>
                <w:right w:val="none" w:sz="0" w:space="0" w:color="auto"/>
              </w:pBdr>
              <w:shd w:val="clear" w:color="auto" w:fill="auto"/>
              <w:jc w:val="left"/>
              <w:rPr>
                <w:sz w:val="24"/>
              </w:rPr>
            </w:pPr>
          </w:p>
        </w:tc>
      </w:tr>
    </w:tbl>
    <w:p w14:paraId="2F08FB8A" w14:textId="3DFAF7AB" w:rsidR="007F4C81" w:rsidRDefault="007F4C81" w:rsidP="007F4C81">
      <w:pPr>
        <w:pStyle w:val="Heading1"/>
        <w:rPr>
          <w:rFonts w:ascii="Arial" w:hAnsi="Arial" w:cs="Arial"/>
          <w:caps w:val="0"/>
          <w:sz w:val="32"/>
          <w:szCs w:val="32"/>
        </w:rPr>
      </w:pPr>
      <w:r>
        <w:rPr>
          <w:rFonts w:ascii="Arial" w:hAnsi="Arial" w:cs="Arial"/>
          <w:caps w:val="0"/>
          <w:sz w:val="32"/>
          <w:szCs w:val="32"/>
        </w:rPr>
        <w:lastRenderedPageBreak/>
        <w:t>Structuring a Meeting</w:t>
      </w:r>
    </w:p>
    <w:p w14:paraId="5FFC3303" w14:textId="693DD666" w:rsidR="0063578E" w:rsidRDefault="0063578E" w:rsidP="0063578E">
      <w:pPr>
        <w:rPr>
          <w:lang w:val="en-NZ"/>
        </w:rPr>
      </w:pPr>
    </w:p>
    <w:p w14:paraId="0456FEDE" w14:textId="7002377B" w:rsidR="0063578E" w:rsidRDefault="0063578E" w:rsidP="0063578E">
      <w:pPr>
        <w:rPr>
          <w:lang w:val="en-NZ"/>
        </w:rPr>
      </w:pPr>
      <w:r>
        <w:rPr>
          <w:lang w:val="en-NZ"/>
        </w:rPr>
        <w:t>The following is a suggestion regarding how meetings can be structured. In an EGL context, building relationships is a central objective. More time may be appropriate for enabling people to “connect” than in some other meeting environments.</w:t>
      </w:r>
    </w:p>
    <w:p w14:paraId="201757AE" w14:textId="77777777" w:rsidR="0063578E" w:rsidRPr="0063578E" w:rsidRDefault="0063578E" w:rsidP="0063578E">
      <w:pPr>
        <w:rPr>
          <w:lang w:val="en-NZ"/>
        </w:rPr>
      </w:pPr>
    </w:p>
    <w:p w14:paraId="649D4579" w14:textId="007F211B" w:rsidR="007F4C81" w:rsidRDefault="007F4C81" w:rsidP="007F4C81">
      <w:pPr>
        <w:rPr>
          <w:lang w:val="en-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805"/>
        <w:gridCol w:w="3459"/>
      </w:tblGrid>
      <w:tr w:rsidR="007F4C81" w:rsidRPr="0063578E" w14:paraId="3F17EB71" w14:textId="77777777" w:rsidTr="003B5592">
        <w:tc>
          <w:tcPr>
            <w:tcW w:w="3005" w:type="dxa"/>
            <w:tcBorders>
              <w:bottom w:val="single" w:sz="4" w:space="0" w:color="auto"/>
            </w:tcBorders>
          </w:tcPr>
          <w:p w14:paraId="2AA384FA" w14:textId="376FEC67" w:rsidR="007F4C81" w:rsidRPr="0063578E" w:rsidRDefault="007F4C81" w:rsidP="007F4C81">
            <w:pPr>
              <w:rPr>
                <w:b/>
                <w:bCs/>
                <w:sz w:val="32"/>
                <w:szCs w:val="32"/>
                <w:lang w:val="en-NZ"/>
              </w:rPr>
            </w:pPr>
            <w:r w:rsidRPr="0063578E">
              <w:rPr>
                <w:b/>
                <w:bCs/>
                <w:sz w:val="32"/>
                <w:szCs w:val="32"/>
                <w:lang w:val="en-NZ"/>
              </w:rPr>
              <w:t>What</w:t>
            </w:r>
          </w:p>
        </w:tc>
        <w:tc>
          <w:tcPr>
            <w:tcW w:w="1952" w:type="dxa"/>
            <w:tcBorders>
              <w:bottom w:val="single" w:sz="4" w:space="0" w:color="auto"/>
            </w:tcBorders>
            <w:shd w:val="clear" w:color="auto" w:fill="F2F2F2" w:themeFill="background1" w:themeFillShade="F2"/>
          </w:tcPr>
          <w:p w14:paraId="0B225F83" w14:textId="77777777" w:rsidR="007F4C81" w:rsidRPr="0063578E" w:rsidRDefault="007F4C81" w:rsidP="007F4C81">
            <w:pPr>
              <w:rPr>
                <w:b/>
                <w:bCs/>
                <w:sz w:val="32"/>
                <w:szCs w:val="32"/>
                <w:lang w:val="en-NZ"/>
              </w:rPr>
            </w:pPr>
            <w:r w:rsidRPr="0063578E">
              <w:rPr>
                <w:b/>
                <w:bCs/>
                <w:sz w:val="32"/>
                <w:szCs w:val="32"/>
                <w:lang w:val="en-NZ"/>
              </w:rPr>
              <w:t>Why</w:t>
            </w:r>
          </w:p>
          <w:p w14:paraId="5E31440F" w14:textId="2D0DF2A5" w:rsidR="007F4C81" w:rsidRPr="0063578E" w:rsidRDefault="007F4C81" w:rsidP="007F4C81">
            <w:pPr>
              <w:rPr>
                <w:b/>
                <w:bCs/>
                <w:sz w:val="32"/>
                <w:szCs w:val="32"/>
                <w:lang w:val="en-NZ"/>
              </w:rPr>
            </w:pPr>
          </w:p>
        </w:tc>
        <w:tc>
          <w:tcPr>
            <w:tcW w:w="4059" w:type="dxa"/>
            <w:tcBorders>
              <w:bottom w:val="single" w:sz="4" w:space="0" w:color="auto"/>
            </w:tcBorders>
          </w:tcPr>
          <w:p w14:paraId="230CDA1A" w14:textId="78DC0DE5" w:rsidR="007F4C81" w:rsidRPr="0063578E" w:rsidRDefault="007F4C81" w:rsidP="007F4C81">
            <w:pPr>
              <w:rPr>
                <w:b/>
                <w:bCs/>
                <w:sz w:val="32"/>
                <w:szCs w:val="32"/>
                <w:lang w:val="en-NZ"/>
              </w:rPr>
            </w:pPr>
            <w:r w:rsidRPr="0063578E">
              <w:rPr>
                <w:b/>
                <w:bCs/>
                <w:sz w:val="32"/>
                <w:szCs w:val="32"/>
                <w:lang w:val="en-NZ"/>
              </w:rPr>
              <w:t>How</w:t>
            </w:r>
          </w:p>
        </w:tc>
      </w:tr>
      <w:tr w:rsidR="007F4C81" w14:paraId="1AA0657F" w14:textId="77777777" w:rsidTr="003B5592">
        <w:tc>
          <w:tcPr>
            <w:tcW w:w="3005" w:type="dxa"/>
            <w:tcBorders>
              <w:top w:val="single" w:sz="4" w:space="0" w:color="auto"/>
            </w:tcBorders>
          </w:tcPr>
          <w:p w14:paraId="354C2E34" w14:textId="3E5178FA" w:rsidR="007F4C81" w:rsidRPr="0063578E" w:rsidRDefault="007F4C81" w:rsidP="007F4C81">
            <w:pPr>
              <w:rPr>
                <w:b/>
                <w:bCs/>
                <w:sz w:val="32"/>
                <w:szCs w:val="32"/>
                <w:lang w:val="en-NZ"/>
              </w:rPr>
            </w:pPr>
            <w:r w:rsidRPr="0063578E">
              <w:rPr>
                <w:b/>
                <w:bCs/>
                <w:sz w:val="32"/>
                <w:szCs w:val="32"/>
                <w:lang w:val="en-NZ"/>
              </w:rPr>
              <w:t>Opening</w:t>
            </w:r>
          </w:p>
        </w:tc>
        <w:tc>
          <w:tcPr>
            <w:tcW w:w="1952" w:type="dxa"/>
            <w:tcBorders>
              <w:top w:val="single" w:sz="4" w:space="0" w:color="auto"/>
            </w:tcBorders>
            <w:shd w:val="clear" w:color="auto" w:fill="F2F2F2" w:themeFill="background1" w:themeFillShade="F2"/>
          </w:tcPr>
          <w:p w14:paraId="3A5A3677" w14:textId="77A0728C" w:rsidR="007F4C81" w:rsidRDefault="00392D14" w:rsidP="007F4C81">
            <w:pPr>
              <w:rPr>
                <w:lang w:val="en-NZ"/>
              </w:rPr>
            </w:pPr>
            <w:r>
              <w:rPr>
                <w:lang w:val="en-NZ"/>
              </w:rPr>
              <w:t>Setting the scene, uniting people and creating a space with a purpose.</w:t>
            </w:r>
          </w:p>
          <w:p w14:paraId="46955B8E" w14:textId="02776B40" w:rsidR="00392D14" w:rsidRDefault="00392D14" w:rsidP="007F4C81">
            <w:pPr>
              <w:rPr>
                <w:lang w:val="en-NZ"/>
              </w:rPr>
            </w:pPr>
          </w:p>
        </w:tc>
        <w:tc>
          <w:tcPr>
            <w:tcW w:w="4059" w:type="dxa"/>
            <w:tcBorders>
              <w:top w:val="single" w:sz="4" w:space="0" w:color="auto"/>
            </w:tcBorders>
          </w:tcPr>
          <w:p w14:paraId="6AE6282E" w14:textId="5D51FCC6" w:rsidR="007F4C81" w:rsidRDefault="007F4C81" w:rsidP="007F4C81">
            <w:pPr>
              <w:rPr>
                <w:lang w:val="en-NZ"/>
              </w:rPr>
            </w:pPr>
            <w:r>
              <w:rPr>
                <w:lang w:val="en-NZ"/>
              </w:rPr>
              <w:t xml:space="preserve">Welcoming members, </w:t>
            </w:r>
            <w:proofErr w:type="spellStart"/>
            <w:r>
              <w:rPr>
                <w:lang w:val="en-NZ"/>
              </w:rPr>
              <w:t>karakia</w:t>
            </w:r>
            <w:proofErr w:type="spellEnd"/>
            <w:r w:rsidR="00C97485">
              <w:rPr>
                <w:lang w:val="en-NZ"/>
              </w:rPr>
              <w:t xml:space="preserve"> - prayer</w:t>
            </w:r>
            <w:r w:rsidR="000959CF">
              <w:rPr>
                <w:lang w:val="en-NZ"/>
              </w:rPr>
              <w:t xml:space="preserve"> or thought for the meeting</w:t>
            </w:r>
          </w:p>
        </w:tc>
      </w:tr>
      <w:tr w:rsidR="007F4C81" w14:paraId="5B2C1634" w14:textId="77777777" w:rsidTr="0063578E">
        <w:tc>
          <w:tcPr>
            <w:tcW w:w="3005" w:type="dxa"/>
          </w:tcPr>
          <w:p w14:paraId="16628B7C" w14:textId="2E526B85" w:rsidR="007F4C81" w:rsidRPr="0063578E" w:rsidRDefault="007F4C81" w:rsidP="007F4C81">
            <w:pPr>
              <w:rPr>
                <w:b/>
                <w:bCs/>
                <w:sz w:val="32"/>
                <w:szCs w:val="32"/>
                <w:lang w:val="en-NZ"/>
              </w:rPr>
            </w:pPr>
            <w:r w:rsidRPr="0063578E">
              <w:rPr>
                <w:b/>
                <w:bCs/>
                <w:sz w:val="32"/>
                <w:szCs w:val="32"/>
                <w:lang w:val="en-NZ"/>
              </w:rPr>
              <w:t>Connecting</w:t>
            </w:r>
          </w:p>
        </w:tc>
        <w:tc>
          <w:tcPr>
            <w:tcW w:w="1952" w:type="dxa"/>
            <w:shd w:val="clear" w:color="auto" w:fill="F2F2F2" w:themeFill="background1" w:themeFillShade="F2"/>
          </w:tcPr>
          <w:p w14:paraId="5D8DDF6C" w14:textId="42308332" w:rsidR="007F4C81" w:rsidRDefault="002E3276" w:rsidP="007F4C81">
            <w:pPr>
              <w:rPr>
                <w:lang w:val="en-NZ"/>
              </w:rPr>
            </w:pPr>
            <w:proofErr w:type="spellStart"/>
            <w:r>
              <w:rPr>
                <w:lang w:val="en-NZ"/>
              </w:rPr>
              <w:t>Whakawhanaungatanga</w:t>
            </w:r>
            <w:proofErr w:type="spellEnd"/>
            <w:r>
              <w:rPr>
                <w:lang w:val="en-NZ"/>
              </w:rPr>
              <w:t xml:space="preserve"> - establishing relationships</w:t>
            </w:r>
          </w:p>
        </w:tc>
        <w:tc>
          <w:tcPr>
            <w:tcW w:w="4059" w:type="dxa"/>
          </w:tcPr>
          <w:p w14:paraId="6BCEDEA8" w14:textId="77777777" w:rsidR="007F4C81" w:rsidRDefault="000959CF" w:rsidP="007F4C81">
            <w:pPr>
              <w:rPr>
                <w:lang w:val="en-NZ"/>
              </w:rPr>
            </w:pPr>
            <w:r>
              <w:rPr>
                <w:lang w:val="en-NZ"/>
              </w:rPr>
              <w:t xml:space="preserve">If there are new members </w:t>
            </w:r>
            <w:r w:rsidR="00392D14">
              <w:rPr>
                <w:lang w:val="en-NZ"/>
              </w:rPr>
              <w:t>–</w:t>
            </w:r>
            <w:r>
              <w:rPr>
                <w:lang w:val="en-NZ"/>
              </w:rPr>
              <w:t xml:space="preserve"> </w:t>
            </w:r>
            <w:r w:rsidR="00392D14">
              <w:rPr>
                <w:lang w:val="en-NZ"/>
              </w:rPr>
              <w:t>go around the group for people to introduce themselves (and how they connect to the meeting)</w:t>
            </w:r>
          </w:p>
          <w:p w14:paraId="224B09B0" w14:textId="77777777" w:rsidR="00392D14" w:rsidRDefault="00392D14" w:rsidP="007F4C81">
            <w:pPr>
              <w:rPr>
                <w:lang w:val="en-NZ"/>
              </w:rPr>
            </w:pPr>
          </w:p>
          <w:p w14:paraId="44AEA1E4" w14:textId="7D864704" w:rsidR="00392D14" w:rsidRDefault="00392D14" w:rsidP="007F4C81">
            <w:pPr>
              <w:rPr>
                <w:lang w:val="en-NZ"/>
              </w:rPr>
            </w:pPr>
            <w:r>
              <w:rPr>
                <w:lang w:val="en-NZ"/>
              </w:rPr>
              <w:t xml:space="preserve">If people know each other – briefly share something that is ‘on top’ for them </w:t>
            </w:r>
            <w:proofErr w:type="gramStart"/>
            <w:r>
              <w:rPr>
                <w:lang w:val="en-NZ"/>
              </w:rPr>
              <w:t>e.g.</w:t>
            </w:r>
            <w:proofErr w:type="gramEnd"/>
            <w:r>
              <w:rPr>
                <w:lang w:val="en-NZ"/>
              </w:rPr>
              <w:t xml:space="preserve"> “what</w:t>
            </w:r>
            <w:r w:rsidR="00223282">
              <w:rPr>
                <w:lang w:val="en-NZ"/>
              </w:rPr>
              <w:t>’</w:t>
            </w:r>
            <w:r>
              <w:rPr>
                <w:lang w:val="en-NZ"/>
              </w:rPr>
              <w:t>s on top for me”</w:t>
            </w:r>
          </w:p>
          <w:p w14:paraId="26C12819" w14:textId="42D3714E" w:rsidR="00E818ED" w:rsidRDefault="00E818ED" w:rsidP="007F4C81">
            <w:pPr>
              <w:rPr>
                <w:lang w:val="en-NZ"/>
              </w:rPr>
            </w:pPr>
          </w:p>
        </w:tc>
      </w:tr>
      <w:tr w:rsidR="007F4C81" w14:paraId="5041D59A" w14:textId="77777777" w:rsidTr="0063578E">
        <w:tc>
          <w:tcPr>
            <w:tcW w:w="3005" w:type="dxa"/>
          </w:tcPr>
          <w:p w14:paraId="6D6D9E91" w14:textId="77777777" w:rsidR="007F4C81" w:rsidRPr="0063578E" w:rsidRDefault="007F4C81" w:rsidP="007F4C81">
            <w:pPr>
              <w:rPr>
                <w:b/>
                <w:bCs/>
                <w:sz w:val="32"/>
                <w:szCs w:val="32"/>
                <w:lang w:val="en-NZ"/>
              </w:rPr>
            </w:pPr>
            <w:r w:rsidRPr="0063578E">
              <w:rPr>
                <w:b/>
                <w:bCs/>
                <w:sz w:val="32"/>
                <w:szCs w:val="32"/>
                <w:lang w:val="en-NZ"/>
              </w:rPr>
              <w:t xml:space="preserve">Direction setting / Purpose </w:t>
            </w:r>
          </w:p>
          <w:p w14:paraId="455CC1E6" w14:textId="7A857886" w:rsidR="00E818ED" w:rsidRPr="0063578E" w:rsidRDefault="00E818ED" w:rsidP="007F4C81">
            <w:pPr>
              <w:rPr>
                <w:b/>
                <w:bCs/>
                <w:sz w:val="32"/>
                <w:szCs w:val="32"/>
                <w:lang w:val="en-NZ"/>
              </w:rPr>
            </w:pPr>
          </w:p>
        </w:tc>
        <w:tc>
          <w:tcPr>
            <w:tcW w:w="1952" w:type="dxa"/>
            <w:shd w:val="clear" w:color="auto" w:fill="F2F2F2" w:themeFill="background1" w:themeFillShade="F2"/>
          </w:tcPr>
          <w:p w14:paraId="12877BCF" w14:textId="27D97A36" w:rsidR="007F4C81" w:rsidRDefault="00E818ED" w:rsidP="007F4C81">
            <w:pPr>
              <w:rPr>
                <w:lang w:val="en-NZ"/>
              </w:rPr>
            </w:pPr>
            <w:r>
              <w:rPr>
                <w:lang w:val="en-NZ"/>
              </w:rPr>
              <w:t>Clarity of purpose and objectives</w:t>
            </w:r>
          </w:p>
        </w:tc>
        <w:tc>
          <w:tcPr>
            <w:tcW w:w="4059" w:type="dxa"/>
          </w:tcPr>
          <w:p w14:paraId="72A57336" w14:textId="77777777" w:rsidR="007F4C81" w:rsidRDefault="007F4C81" w:rsidP="007F4C81">
            <w:pPr>
              <w:rPr>
                <w:lang w:val="en-NZ"/>
              </w:rPr>
            </w:pPr>
          </w:p>
        </w:tc>
      </w:tr>
      <w:tr w:rsidR="007F4C81" w14:paraId="6ABA3BC1" w14:textId="77777777" w:rsidTr="0063578E">
        <w:tc>
          <w:tcPr>
            <w:tcW w:w="3005" w:type="dxa"/>
          </w:tcPr>
          <w:p w14:paraId="08AC5FDF" w14:textId="6B94F9B5" w:rsidR="007F4C81" w:rsidRPr="0063578E" w:rsidRDefault="007F4C81" w:rsidP="007F4C81">
            <w:pPr>
              <w:rPr>
                <w:b/>
                <w:bCs/>
                <w:sz w:val="32"/>
                <w:szCs w:val="32"/>
                <w:lang w:val="en-NZ"/>
              </w:rPr>
            </w:pPr>
            <w:r w:rsidRPr="0063578E">
              <w:rPr>
                <w:b/>
                <w:bCs/>
                <w:sz w:val="32"/>
                <w:szCs w:val="32"/>
                <w:lang w:val="en-NZ"/>
              </w:rPr>
              <w:t>Likely Process</w:t>
            </w:r>
            <w:r w:rsidR="00E818ED" w:rsidRPr="0063578E">
              <w:rPr>
                <w:b/>
                <w:bCs/>
                <w:sz w:val="32"/>
                <w:szCs w:val="32"/>
                <w:lang w:val="en-NZ"/>
              </w:rPr>
              <w:t>es</w:t>
            </w:r>
          </w:p>
        </w:tc>
        <w:tc>
          <w:tcPr>
            <w:tcW w:w="1952" w:type="dxa"/>
            <w:shd w:val="clear" w:color="auto" w:fill="F2F2F2" w:themeFill="background1" w:themeFillShade="F2"/>
          </w:tcPr>
          <w:p w14:paraId="06EF9F9F" w14:textId="4C533EE6" w:rsidR="007F4C81" w:rsidRDefault="00E818ED" w:rsidP="007F4C81">
            <w:pPr>
              <w:rPr>
                <w:lang w:val="en-NZ"/>
              </w:rPr>
            </w:pPr>
            <w:r>
              <w:rPr>
                <w:lang w:val="en-NZ"/>
              </w:rPr>
              <w:t xml:space="preserve">Establishing / reinforcing EGL approach and group </w:t>
            </w:r>
            <w:r w:rsidR="00C97485">
              <w:rPr>
                <w:lang w:val="en-NZ"/>
              </w:rPr>
              <w:t>t</w:t>
            </w:r>
            <w:r>
              <w:rPr>
                <w:lang w:val="en-NZ"/>
              </w:rPr>
              <w:t>ikanga</w:t>
            </w:r>
            <w:r w:rsidR="00C97485">
              <w:rPr>
                <w:lang w:val="en-NZ"/>
              </w:rPr>
              <w:t xml:space="preserve"> – practice/procedure</w:t>
            </w:r>
          </w:p>
          <w:p w14:paraId="57E6A934" w14:textId="3E922058" w:rsidR="0020215E" w:rsidRDefault="0020215E" w:rsidP="007F4C81">
            <w:pPr>
              <w:rPr>
                <w:lang w:val="en-NZ"/>
              </w:rPr>
            </w:pPr>
          </w:p>
        </w:tc>
        <w:tc>
          <w:tcPr>
            <w:tcW w:w="4059" w:type="dxa"/>
          </w:tcPr>
          <w:p w14:paraId="59A92347" w14:textId="630E8AA1" w:rsidR="007F4C81" w:rsidRDefault="00E818ED" w:rsidP="007F4C81">
            <w:pPr>
              <w:rPr>
                <w:lang w:val="en-NZ"/>
              </w:rPr>
            </w:pPr>
            <w:r>
              <w:rPr>
                <w:lang w:val="en-NZ"/>
              </w:rPr>
              <w:t xml:space="preserve">Affirm how discussions will happen and decisions will </w:t>
            </w:r>
            <w:r w:rsidR="00921D53">
              <w:rPr>
                <w:lang w:val="en-NZ"/>
              </w:rPr>
              <w:t>be made</w:t>
            </w:r>
          </w:p>
          <w:p w14:paraId="46F61CC3" w14:textId="2169247A" w:rsidR="00E818ED" w:rsidRDefault="00E818ED" w:rsidP="007F4C81">
            <w:pPr>
              <w:rPr>
                <w:lang w:val="en-NZ"/>
              </w:rPr>
            </w:pPr>
          </w:p>
        </w:tc>
      </w:tr>
      <w:tr w:rsidR="007F4C81" w14:paraId="2BD8AD70" w14:textId="77777777" w:rsidTr="0063578E">
        <w:tc>
          <w:tcPr>
            <w:tcW w:w="3005" w:type="dxa"/>
          </w:tcPr>
          <w:p w14:paraId="05934FEE" w14:textId="26BEE45F" w:rsidR="007F4C81" w:rsidRPr="0063578E" w:rsidRDefault="007F4C81" w:rsidP="007F4C81">
            <w:pPr>
              <w:rPr>
                <w:b/>
                <w:bCs/>
                <w:sz w:val="32"/>
                <w:szCs w:val="32"/>
                <w:lang w:val="en-NZ"/>
              </w:rPr>
            </w:pPr>
            <w:r w:rsidRPr="0063578E">
              <w:rPr>
                <w:b/>
                <w:bCs/>
                <w:sz w:val="32"/>
                <w:szCs w:val="32"/>
                <w:lang w:val="en-NZ"/>
              </w:rPr>
              <w:t>Review</w:t>
            </w:r>
          </w:p>
        </w:tc>
        <w:tc>
          <w:tcPr>
            <w:tcW w:w="1952" w:type="dxa"/>
            <w:shd w:val="clear" w:color="auto" w:fill="F2F2F2" w:themeFill="background1" w:themeFillShade="F2"/>
          </w:tcPr>
          <w:p w14:paraId="7F6E17C0" w14:textId="0D42489D" w:rsidR="007F4C81" w:rsidRDefault="00E818ED" w:rsidP="007F4C81">
            <w:pPr>
              <w:rPr>
                <w:lang w:val="en-NZ"/>
              </w:rPr>
            </w:pPr>
            <w:r>
              <w:rPr>
                <w:lang w:val="en-NZ"/>
              </w:rPr>
              <w:t>Progress check</w:t>
            </w:r>
          </w:p>
        </w:tc>
        <w:tc>
          <w:tcPr>
            <w:tcW w:w="4059" w:type="dxa"/>
          </w:tcPr>
          <w:p w14:paraId="50F31B9E" w14:textId="77777777" w:rsidR="007F4C81" w:rsidRDefault="00E818ED" w:rsidP="007F4C81">
            <w:pPr>
              <w:rPr>
                <w:lang w:val="en-NZ"/>
              </w:rPr>
            </w:pPr>
            <w:r>
              <w:rPr>
                <w:lang w:val="en-NZ"/>
              </w:rPr>
              <w:t>Clarity, consensus check and next steps (Actions)</w:t>
            </w:r>
          </w:p>
          <w:p w14:paraId="3D922D17" w14:textId="48BB3528" w:rsidR="00E818ED" w:rsidRDefault="00E818ED" w:rsidP="007F4C81">
            <w:pPr>
              <w:rPr>
                <w:lang w:val="en-NZ"/>
              </w:rPr>
            </w:pPr>
          </w:p>
        </w:tc>
      </w:tr>
      <w:tr w:rsidR="007F4C81" w14:paraId="5F06D51B" w14:textId="77777777" w:rsidTr="0063578E">
        <w:tc>
          <w:tcPr>
            <w:tcW w:w="3005" w:type="dxa"/>
          </w:tcPr>
          <w:p w14:paraId="3282729C" w14:textId="0FA7BCBC" w:rsidR="007F4C81" w:rsidRPr="0063578E" w:rsidRDefault="007F4C81" w:rsidP="007F4C81">
            <w:pPr>
              <w:rPr>
                <w:b/>
                <w:bCs/>
                <w:sz w:val="32"/>
                <w:szCs w:val="32"/>
                <w:lang w:val="en-NZ"/>
              </w:rPr>
            </w:pPr>
            <w:r w:rsidRPr="0063578E">
              <w:rPr>
                <w:b/>
                <w:bCs/>
                <w:sz w:val="32"/>
                <w:szCs w:val="32"/>
                <w:lang w:val="en-NZ"/>
              </w:rPr>
              <w:t>Closing</w:t>
            </w:r>
          </w:p>
        </w:tc>
        <w:tc>
          <w:tcPr>
            <w:tcW w:w="1952" w:type="dxa"/>
            <w:shd w:val="clear" w:color="auto" w:fill="F2F2F2" w:themeFill="background1" w:themeFillShade="F2"/>
          </w:tcPr>
          <w:p w14:paraId="5173AB1B" w14:textId="6A051FB8" w:rsidR="007F4C81" w:rsidRDefault="00E818ED" w:rsidP="007F4C81">
            <w:pPr>
              <w:rPr>
                <w:lang w:val="en-NZ"/>
              </w:rPr>
            </w:pPr>
            <w:r>
              <w:rPr>
                <w:lang w:val="en-NZ"/>
              </w:rPr>
              <w:t>Acknowledgement</w:t>
            </w:r>
          </w:p>
        </w:tc>
        <w:tc>
          <w:tcPr>
            <w:tcW w:w="4059" w:type="dxa"/>
          </w:tcPr>
          <w:p w14:paraId="5D77FBE1" w14:textId="1E95EE1A" w:rsidR="007F4C81" w:rsidRDefault="00E818ED" w:rsidP="007F4C81">
            <w:pPr>
              <w:rPr>
                <w:lang w:val="en-NZ"/>
              </w:rPr>
            </w:pPr>
            <w:r>
              <w:rPr>
                <w:lang w:val="en-NZ"/>
              </w:rPr>
              <w:t xml:space="preserve">Thank people for contribution, next meeting, tasks before the next meeting and </w:t>
            </w:r>
            <w:proofErr w:type="spellStart"/>
            <w:r>
              <w:rPr>
                <w:lang w:val="en-NZ"/>
              </w:rPr>
              <w:t>karakia</w:t>
            </w:r>
            <w:proofErr w:type="spellEnd"/>
          </w:p>
        </w:tc>
      </w:tr>
    </w:tbl>
    <w:p w14:paraId="13900430" w14:textId="350BD6E5" w:rsidR="00E818ED" w:rsidRDefault="00E818ED" w:rsidP="007F4C81">
      <w:pPr>
        <w:rPr>
          <w:lang w:val="en-NZ"/>
        </w:rPr>
      </w:pPr>
    </w:p>
    <w:p w14:paraId="223FCF1B" w14:textId="0A0483C4" w:rsidR="00E818ED" w:rsidRPr="007F4C81" w:rsidRDefault="00E818ED" w:rsidP="007F4C81">
      <w:pPr>
        <w:rPr>
          <w:lang w:val="en-NZ"/>
        </w:rPr>
      </w:pPr>
    </w:p>
    <w:p w14:paraId="459DD66E" w14:textId="3ED908C4" w:rsidR="007F4C81" w:rsidRDefault="007F4C81" w:rsidP="00DA4B76">
      <w:pPr>
        <w:pStyle w:val="Heading1"/>
        <w:jc w:val="center"/>
        <w:rPr>
          <w:rFonts w:ascii="Arial" w:hAnsi="Arial" w:cs="Arial"/>
          <w:caps w:val="0"/>
          <w:sz w:val="32"/>
          <w:szCs w:val="32"/>
        </w:rPr>
      </w:pPr>
    </w:p>
    <w:p w14:paraId="273224B7" w14:textId="77777777" w:rsidR="00BB2E9C" w:rsidRPr="00BB2E9C" w:rsidRDefault="00BB2E9C" w:rsidP="00BB2E9C">
      <w:pPr>
        <w:rPr>
          <w:lang w:val="en-NZ"/>
        </w:rPr>
      </w:pPr>
    </w:p>
    <w:p w14:paraId="6A5FA82B" w14:textId="77777777" w:rsidR="003B5592" w:rsidRDefault="003B5592" w:rsidP="00BB2E9C">
      <w:pPr>
        <w:pStyle w:val="Heading1"/>
        <w:rPr>
          <w:rFonts w:ascii="Arial" w:hAnsi="Arial" w:cs="Arial"/>
          <w:caps w:val="0"/>
          <w:sz w:val="32"/>
          <w:szCs w:val="32"/>
        </w:rPr>
      </w:pPr>
    </w:p>
    <w:p w14:paraId="74016BE9" w14:textId="1CFE7F20" w:rsidR="007F4C81" w:rsidRDefault="00927A62" w:rsidP="00BB2E9C">
      <w:pPr>
        <w:pStyle w:val="Heading1"/>
        <w:rPr>
          <w:rFonts w:ascii="Arial" w:hAnsi="Arial" w:cs="Arial"/>
          <w:caps w:val="0"/>
          <w:sz w:val="32"/>
          <w:szCs w:val="32"/>
        </w:rPr>
      </w:pPr>
      <w:r>
        <w:rPr>
          <w:rFonts w:ascii="Arial" w:hAnsi="Arial" w:cs="Arial"/>
          <w:caps w:val="0"/>
          <w:sz w:val="32"/>
          <w:szCs w:val="32"/>
        </w:rPr>
        <w:t>Maximising the effectiveness of meetings</w:t>
      </w:r>
    </w:p>
    <w:p w14:paraId="2984F039" w14:textId="6C007141" w:rsidR="00927A62" w:rsidRDefault="00927A62" w:rsidP="00927A62">
      <w:pPr>
        <w:rPr>
          <w:lang w:val="en-NZ"/>
        </w:rPr>
      </w:pPr>
    </w:p>
    <w:p w14:paraId="6805AD71" w14:textId="77777777" w:rsidR="00927A62" w:rsidRPr="00927A62" w:rsidRDefault="00927A62" w:rsidP="00927A62">
      <w:pPr>
        <w:rPr>
          <w:lang w:val="en-NZ"/>
        </w:rPr>
      </w:pPr>
    </w:p>
    <w:p w14:paraId="5C6120A0" w14:textId="1EE84487" w:rsidR="00786988" w:rsidRDefault="00927A62" w:rsidP="00786988">
      <w:pPr>
        <w:rPr>
          <w:lang w:val="en-NZ"/>
        </w:rPr>
      </w:pPr>
      <w:r>
        <w:rPr>
          <w:lang w:val="en-NZ"/>
        </w:rPr>
        <w:t>Below are some things to consider when facilitating a meeting,</w:t>
      </w:r>
    </w:p>
    <w:p w14:paraId="4F99AB36" w14:textId="554A0AFC" w:rsidR="00927A62" w:rsidRDefault="00927A62" w:rsidP="00786988">
      <w:pPr>
        <w:rPr>
          <w:lang w:val="en-NZ"/>
        </w:rPr>
      </w:pPr>
    </w:p>
    <w:p w14:paraId="1494539F" w14:textId="27F7B0DD" w:rsidR="00927A62" w:rsidRDefault="00927A62" w:rsidP="00786988">
      <w:pPr>
        <w:rPr>
          <w:b/>
          <w:bCs/>
          <w:sz w:val="28"/>
          <w:szCs w:val="28"/>
          <w:lang w:val="en-NZ"/>
        </w:rPr>
      </w:pPr>
      <w:r w:rsidRPr="00927A62">
        <w:rPr>
          <w:b/>
          <w:bCs/>
          <w:sz w:val="28"/>
          <w:szCs w:val="28"/>
          <w:lang w:val="en-NZ"/>
        </w:rPr>
        <w:t>Consider the general functions of a meeting</w:t>
      </w:r>
    </w:p>
    <w:p w14:paraId="6448CECC" w14:textId="58325102" w:rsidR="0092411E" w:rsidRDefault="0092411E" w:rsidP="00786988">
      <w:pPr>
        <w:rPr>
          <w:b/>
          <w:bCs/>
          <w:sz w:val="28"/>
          <w:szCs w:val="28"/>
          <w:lang w:val="en-NZ"/>
        </w:rPr>
      </w:pPr>
    </w:p>
    <w:p w14:paraId="1D5A9EF5" w14:textId="3F240784" w:rsidR="0092411E" w:rsidRPr="0092411E" w:rsidRDefault="0092411E" w:rsidP="00786988">
      <w:pPr>
        <w:rPr>
          <w:lang w:val="en-NZ"/>
        </w:rPr>
      </w:pPr>
      <w:r>
        <w:rPr>
          <w:lang w:val="en-NZ"/>
        </w:rPr>
        <w:t xml:space="preserve">Appreciating the multiple functions of a meeting can assist </w:t>
      </w:r>
      <w:proofErr w:type="spellStart"/>
      <w:r w:rsidR="007677EE">
        <w:rPr>
          <w:lang w:val="en-NZ"/>
        </w:rPr>
        <w:t>facilitators</w:t>
      </w:r>
      <w:r>
        <w:rPr>
          <w:lang w:val="en-NZ"/>
        </w:rPr>
        <w:t>to</w:t>
      </w:r>
      <w:proofErr w:type="spellEnd"/>
      <w:r>
        <w:rPr>
          <w:lang w:val="en-NZ"/>
        </w:rPr>
        <w:t xml:space="preserve"> have perspective when prioritising what happens during the meeting. Some functions to consider include:</w:t>
      </w:r>
    </w:p>
    <w:p w14:paraId="5F3383BB" w14:textId="56517C2B" w:rsidR="00927A62" w:rsidRDefault="00927A62" w:rsidP="00786988">
      <w:pPr>
        <w:rPr>
          <w:lang w:val="en-NZ"/>
        </w:rPr>
      </w:pPr>
    </w:p>
    <w:p w14:paraId="0F15524B" w14:textId="5C9FF8E1" w:rsidR="00927A62" w:rsidRDefault="00927A62" w:rsidP="00927A62">
      <w:pPr>
        <w:pStyle w:val="ListParagraph"/>
        <w:numPr>
          <w:ilvl w:val="0"/>
          <w:numId w:val="33"/>
        </w:numPr>
        <w:rPr>
          <w:lang w:val="en-NZ"/>
        </w:rPr>
      </w:pPr>
      <w:r>
        <w:rPr>
          <w:lang w:val="en-NZ"/>
        </w:rPr>
        <w:t>Developing a sense of “collective” identity and strength</w:t>
      </w:r>
    </w:p>
    <w:p w14:paraId="001BC47B" w14:textId="2B645D31" w:rsidR="00927A62" w:rsidRDefault="00927A62" w:rsidP="00927A62">
      <w:pPr>
        <w:pStyle w:val="ListParagraph"/>
        <w:numPr>
          <w:ilvl w:val="0"/>
          <w:numId w:val="33"/>
        </w:numPr>
        <w:rPr>
          <w:lang w:val="en-NZ"/>
        </w:rPr>
      </w:pPr>
      <w:r>
        <w:rPr>
          <w:lang w:val="en-NZ"/>
        </w:rPr>
        <w:t>A space to connect with others</w:t>
      </w:r>
    </w:p>
    <w:p w14:paraId="63018D5D" w14:textId="74B2FFDE" w:rsidR="00927A62" w:rsidRDefault="00927A62" w:rsidP="00927A62">
      <w:pPr>
        <w:pStyle w:val="ListParagraph"/>
        <w:numPr>
          <w:ilvl w:val="0"/>
          <w:numId w:val="33"/>
        </w:numPr>
        <w:rPr>
          <w:lang w:val="en-NZ"/>
        </w:rPr>
      </w:pPr>
      <w:r>
        <w:rPr>
          <w:lang w:val="en-NZ"/>
        </w:rPr>
        <w:t>A place where members explore, refine and up-date collective (group) knowledge</w:t>
      </w:r>
    </w:p>
    <w:p w14:paraId="120ECB75" w14:textId="1F8F1D1B" w:rsidR="00927A62" w:rsidRDefault="00927A62" w:rsidP="00927A62">
      <w:pPr>
        <w:pStyle w:val="ListParagraph"/>
        <w:numPr>
          <w:ilvl w:val="0"/>
          <w:numId w:val="33"/>
        </w:numPr>
        <w:rPr>
          <w:lang w:val="en-NZ"/>
        </w:rPr>
      </w:pPr>
      <w:r>
        <w:rPr>
          <w:lang w:val="en-NZ"/>
        </w:rPr>
        <w:t xml:space="preserve">The “creative </w:t>
      </w:r>
      <w:r w:rsidR="0092411E">
        <w:rPr>
          <w:lang w:val="en-NZ"/>
        </w:rPr>
        <w:t xml:space="preserve">heart and </w:t>
      </w:r>
      <w:r>
        <w:rPr>
          <w:lang w:val="en-NZ"/>
        </w:rPr>
        <w:t>mind” of the movement</w:t>
      </w:r>
    </w:p>
    <w:p w14:paraId="317F0A7B" w14:textId="1B511F10" w:rsidR="00927A62" w:rsidRDefault="00927A62" w:rsidP="00927A62">
      <w:pPr>
        <w:pStyle w:val="ListParagraph"/>
        <w:numPr>
          <w:ilvl w:val="0"/>
          <w:numId w:val="33"/>
        </w:numPr>
        <w:rPr>
          <w:lang w:val="en-NZ"/>
        </w:rPr>
      </w:pPr>
      <w:r>
        <w:rPr>
          <w:lang w:val="en-NZ"/>
        </w:rPr>
        <w:t xml:space="preserve">A place where ideas are </w:t>
      </w:r>
      <w:r w:rsidR="0092411E">
        <w:rPr>
          <w:lang w:val="en-NZ"/>
        </w:rPr>
        <w:t>tested, amplified and shaped by discussion and debate</w:t>
      </w:r>
    </w:p>
    <w:p w14:paraId="3D93A180" w14:textId="77777777" w:rsidR="00871623" w:rsidRDefault="00871623" w:rsidP="00927A62">
      <w:pPr>
        <w:pStyle w:val="ListParagraph"/>
        <w:numPr>
          <w:ilvl w:val="0"/>
          <w:numId w:val="33"/>
        </w:numPr>
        <w:rPr>
          <w:lang w:val="en-NZ"/>
        </w:rPr>
      </w:pPr>
      <w:r>
        <w:rPr>
          <w:lang w:val="en-NZ"/>
        </w:rPr>
        <w:t>A place where individual members can understand how their personal contributions fit with the goals of the wider group</w:t>
      </w:r>
    </w:p>
    <w:p w14:paraId="122170F9" w14:textId="60508210" w:rsidR="0092411E" w:rsidRDefault="00871623" w:rsidP="00927A62">
      <w:pPr>
        <w:pStyle w:val="ListParagraph"/>
        <w:numPr>
          <w:ilvl w:val="0"/>
          <w:numId w:val="33"/>
        </w:numPr>
        <w:rPr>
          <w:lang w:val="en-NZ"/>
        </w:rPr>
      </w:pPr>
      <w:r>
        <w:rPr>
          <w:lang w:val="en-NZ"/>
        </w:rPr>
        <w:t xml:space="preserve">An environment where stars are surfaced and rouges are restrained (a place of endorsement and accountability to the whole) </w:t>
      </w:r>
    </w:p>
    <w:p w14:paraId="0B9A8F62" w14:textId="62921A47" w:rsidR="00871623" w:rsidRDefault="00871623" w:rsidP="00871623">
      <w:pPr>
        <w:rPr>
          <w:lang w:val="en-NZ"/>
        </w:rPr>
      </w:pPr>
    </w:p>
    <w:p w14:paraId="1A06F4F4" w14:textId="54C6B1B9" w:rsidR="00871623" w:rsidRPr="00871623" w:rsidRDefault="00871623" w:rsidP="00871623">
      <w:pPr>
        <w:rPr>
          <w:b/>
          <w:bCs/>
          <w:sz w:val="28"/>
          <w:szCs w:val="28"/>
          <w:lang w:val="en-NZ"/>
        </w:rPr>
      </w:pPr>
      <w:r w:rsidRPr="00871623">
        <w:rPr>
          <w:b/>
          <w:bCs/>
          <w:sz w:val="28"/>
          <w:szCs w:val="28"/>
          <w:lang w:val="en-NZ"/>
        </w:rPr>
        <w:t>Before a meeting</w:t>
      </w:r>
    </w:p>
    <w:p w14:paraId="659CDD1F" w14:textId="4DDBE313" w:rsidR="00871623" w:rsidRDefault="00871623" w:rsidP="00871623">
      <w:pPr>
        <w:rPr>
          <w:lang w:val="en-NZ"/>
        </w:rPr>
      </w:pPr>
    </w:p>
    <w:p w14:paraId="07A33090" w14:textId="44564F65" w:rsidR="00871623" w:rsidRPr="00142110" w:rsidRDefault="00871623" w:rsidP="00871623">
      <w:pPr>
        <w:pStyle w:val="ListParagraph"/>
        <w:numPr>
          <w:ilvl w:val="0"/>
          <w:numId w:val="34"/>
        </w:numPr>
        <w:rPr>
          <w:b/>
          <w:bCs/>
          <w:lang w:val="en-NZ"/>
        </w:rPr>
      </w:pPr>
      <w:bookmarkStart w:id="0" w:name="_Hlk112251761"/>
      <w:r w:rsidRPr="00142110">
        <w:rPr>
          <w:b/>
          <w:bCs/>
          <w:lang w:val="en-NZ"/>
        </w:rPr>
        <w:t xml:space="preserve">Determine/clarify </w:t>
      </w:r>
      <w:bookmarkEnd w:id="0"/>
      <w:r w:rsidRPr="00142110">
        <w:rPr>
          <w:b/>
          <w:bCs/>
          <w:lang w:val="en-NZ"/>
        </w:rPr>
        <w:t>the purpose of the meeting</w:t>
      </w:r>
    </w:p>
    <w:p w14:paraId="3E30AFD5" w14:textId="3CC0673D" w:rsidR="00871623" w:rsidRDefault="00871623" w:rsidP="00871623">
      <w:pPr>
        <w:rPr>
          <w:lang w:val="en-NZ"/>
        </w:rPr>
      </w:pPr>
    </w:p>
    <w:p w14:paraId="3C4566D4" w14:textId="33CF7B78" w:rsidR="00871623" w:rsidRDefault="00871623" w:rsidP="00871623">
      <w:pPr>
        <w:ind w:left="360"/>
        <w:rPr>
          <w:lang w:val="en-NZ"/>
        </w:rPr>
      </w:pPr>
      <w:r>
        <w:rPr>
          <w:lang w:val="en-NZ"/>
        </w:rPr>
        <w:t>How will the success of the meeting be determined?</w:t>
      </w:r>
    </w:p>
    <w:p w14:paraId="39C06C88" w14:textId="26107141" w:rsidR="00871623" w:rsidRDefault="00871623" w:rsidP="00871623">
      <w:pPr>
        <w:ind w:left="360"/>
        <w:rPr>
          <w:lang w:val="en-NZ"/>
        </w:rPr>
      </w:pPr>
    </w:p>
    <w:p w14:paraId="5FD587E7" w14:textId="4266855A" w:rsidR="00871623" w:rsidRPr="00142110" w:rsidRDefault="00871623" w:rsidP="00871623">
      <w:pPr>
        <w:pStyle w:val="ListParagraph"/>
        <w:numPr>
          <w:ilvl w:val="0"/>
          <w:numId w:val="34"/>
        </w:numPr>
        <w:rPr>
          <w:b/>
          <w:bCs/>
          <w:lang w:val="en-NZ"/>
        </w:rPr>
      </w:pPr>
      <w:r w:rsidRPr="00142110">
        <w:rPr>
          <w:b/>
          <w:bCs/>
          <w:lang w:val="en-NZ"/>
        </w:rPr>
        <w:t>Determine/clarify</w:t>
      </w:r>
      <w:r w:rsidR="00CD7BEC" w:rsidRPr="00142110">
        <w:rPr>
          <w:b/>
          <w:bCs/>
          <w:lang w:val="en-NZ"/>
        </w:rPr>
        <w:t xml:space="preserve"> whether there a</w:t>
      </w:r>
      <w:r w:rsidR="00142110">
        <w:rPr>
          <w:b/>
          <w:bCs/>
          <w:lang w:val="en-NZ"/>
        </w:rPr>
        <w:t>re</w:t>
      </w:r>
      <w:r w:rsidR="00CD7BEC" w:rsidRPr="00142110">
        <w:rPr>
          <w:b/>
          <w:bCs/>
          <w:lang w:val="en-NZ"/>
        </w:rPr>
        <w:t xml:space="preserve"> specific objectives that need to be prioritised</w:t>
      </w:r>
    </w:p>
    <w:p w14:paraId="2359E942" w14:textId="2D608D93" w:rsidR="00CD7BEC" w:rsidRDefault="00CD7BEC" w:rsidP="00CD7BEC">
      <w:pPr>
        <w:rPr>
          <w:lang w:val="en-NZ"/>
        </w:rPr>
      </w:pPr>
    </w:p>
    <w:p w14:paraId="2327C1EF" w14:textId="2BA4C302" w:rsidR="00CD7BEC" w:rsidRPr="00142110" w:rsidRDefault="00CD7BEC" w:rsidP="00871623">
      <w:pPr>
        <w:pStyle w:val="ListParagraph"/>
        <w:numPr>
          <w:ilvl w:val="0"/>
          <w:numId w:val="34"/>
        </w:numPr>
        <w:rPr>
          <w:b/>
          <w:bCs/>
          <w:lang w:val="en-NZ"/>
        </w:rPr>
      </w:pPr>
      <w:r w:rsidRPr="00142110">
        <w:rPr>
          <w:b/>
          <w:bCs/>
          <w:lang w:val="en-NZ"/>
        </w:rPr>
        <w:t>Develop an agenda</w:t>
      </w:r>
    </w:p>
    <w:p w14:paraId="47B6574A" w14:textId="77777777" w:rsidR="00CD7BEC" w:rsidRPr="00142110" w:rsidRDefault="00CD7BEC" w:rsidP="00CD7BEC">
      <w:pPr>
        <w:pStyle w:val="ListParagraph"/>
        <w:rPr>
          <w:b/>
          <w:bCs/>
          <w:lang w:val="en-NZ"/>
        </w:rPr>
      </w:pPr>
    </w:p>
    <w:p w14:paraId="39BFD057" w14:textId="77777777" w:rsidR="00CD7BEC" w:rsidRDefault="00CD7BEC" w:rsidP="00CD7BEC">
      <w:pPr>
        <w:ind w:left="360"/>
        <w:rPr>
          <w:lang w:val="en-NZ"/>
        </w:rPr>
      </w:pPr>
      <w:r>
        <w:rPr>
          <w:lang w:val="en-NZ"/>
        </w:rPr>
        <w:t xml:space="preserve">This enables people to prepare for what might be discussed. </w:t>
      </w:r>
    </w:p>
    <w:p w14:paraId="70D19D88" w14:textId="77777777" w:rsidR="00CD7BEC" w:rsidRDefault="00CD7BEC" w:rsidP="00CD7BEC">
      <w:pPr>
        <w:ind w:left="360"/>
        <w:rPr>
          <w:lang w:val="en-NZ"/>
        </w:rPr>
      </w:pPr>
    </w:p>
    <w:p w14:paraId="6AD9FC70" w14:textId="4F73072B" w:rsidR="00CD7BEC" w:rsidRDefault="00CD7BEC" w:rsidP="00CD7BEC">
      <w:pPr>
        <w:ind w:left="360"/>
        <w:rPr>
          <w:lang w:val="en-NZ"/>
        </w:rPr>
      </w:pPr>
      <w:r>
        <w:rPr>
          <w:lang w:val="en-NZ"/>
        </w:rPr>
        <w:t>Note: in an EGL context, the meeting agenda may need to be adapted to the pressing issues for disabled people and families “on the day”</w:t>
      </w:r>
    </w:p>
    <w:p w14:paraId="0AE6E0F4" w14:textId="5650AC6F" w:rsidR="00CD7BEC" w:rsidRDefault="00CD7BEC" w:rsidP="00CD7BEC">
      <w:pPr>
        <w:ind w:left="360"/>
        <w:rPr>
          <w:lang w:val="en-NZ"/>
        </w:rPr>
      </w:pPr>
    </w:p>
    <w:p w14:paraId="6FF3F636" w14:textId="23894A42" w:rsidR="00CD7BEC" w:rsidRDefault="00CD7BEC" w:rsidP="00CD7BEC">
      <w:pPr>
        <w:pStyle w:val="ListParagraph"/>
        <w:numPr>
          <w:ilvl w:val="0"/>
          <w:numId w:val="34"/>
        </w:numPr>
        <w:rPr>
          <w:lang w:val="en-NZ"/>
        </w:rPr>
      </w:pPr>
      <w:r w:rsidRPr="00142110">
        <w:rPr>
          <w:b/>
          <w:bCs/>
          <w:lang w:val="en-NZ"/>
        </w:rPr>
        <w:t xml:space="preserve">Ensure any preliminary information/papers have been circulated well in advance of </w:t>
      </w:r>
      <w:r w:rsidR="00681EB6" w:rsidRPr="00142110">
        <w:rPr>
          <w:b/>
          <w:bCs/>
          <w:lang w:val="en-NZ"/>
        </w:rPr>
        <w:t>the meeting</w:t>
      </w:r>
      <w:r w:rsidR="00681EB6">
        <w:rPr>
          <w:lang w:val="en-NZ"/>
        </w:rPr>
        <w:t>.</w:t>
      </w:r>
    </w:p>
    <w:p w14:paraId="64F283DE" w14:textId="67B77A1E" w:rsidR="00681EB6" w:rsidRDefault="00681EB6" w:rsidP="00681EB6">
      <w:pPr>
        <w:rPr>
          <w:lang w:val="en-NZ"/>
        </w:rPr>
      </w:pPr>
    </w:p>
    <w:p w14:paraId="04D4B41C" w14:textId="1AFD3A5B" w:rsidR="00681EB6" w:rsidRDefault="00681EB6" w:rsidP="00681EB6">
      <w:pPr>
        <w:ind w:left="360"/>
        <w:rPr>
          <w:lang w:val="en-NZ"/>
        </w:rPr>
      </w:pPr>
      <w:r>
        <w:rPr>
          <w:lang w:val="en-NZ"/>
        </w:rPr>
        <w:t>Note</w:t>
      </w:r>
      <w:r w:rsidR="00142110">
        <w:rPr>
          <w:lang w:val="en-NZ"/>
        </w:rPr>
        <w:t xml:space="preserve"> 1</w:t>
      </w:r>
      <w:r>
        <w:rPr>
          <w:lang w:val="en-NZ"/>
        </w:rPr>
        <w:t>: in an EGL context</w:t>
      </w:r>
      <w:r w:rsidR="00142110">
        <w:rPr>
          <w:lang w:val="en-NZ"/>
        </w:rPr>
        <w:t>, some group members may need to consult with wider networks prior to presenting a perspective at a meeting, so circulating material prior to the meeting is important</w:t>
      </w:r>
    </w:p>
    <w:p w14:paraId="7FB481A2" w14:textId="48B5562D" w:rsidR="00142110" w:rsidRDefault="00142110" w:rsidP="00681EB6">
      <w:pPr>
        <w:ind w:left="360"/>
        <w:rPr>
          <w:lang w:val="en-NZ"/>
        </w:rPr>
      </w:pPr>
      <w:r>
        <w:rPr>
          <w:lang w:val="en-NZ"/>
        </w:rPr>
        <w:t>Note 2: in some instances, material may be confidential to immediate group members. If this is the situation, these papers need to me clearly marked as confidential to group members</w:t>
      </w:r>
    </w:p>
    <w:p w14:paraId="6FB7D4FC" w14:textId="7A72C32D" w:rsidR="00142110" w:rsidRDefault="00142110" w:rsidP="00681EB6">
      <w:pPr>
        <w:ind w:left="360"/>
        <w:rPr>
          <w:lang w:val="en-NZ"/>
        </w:rPr>
      </w:pPr>
    </w:p>
    <w:p w14:paraId="1FB68A76" w14:textId="533370E2" w:rsidR="00142110" w:rsidRPr="00427764" w:rsidRDefault="00142110" w:rsidP="00142110">
      <w:pPr>
        <w:pStyle w:val="ListParagraph"/>
        <w:numPr>
          <w:ilvl w:val="0"/>
          <w:numId w:val="34"/>
        </w:numPr>
        <w:rPr>
          <w:b/>
          <w:bCs/>
          <w:lang w:val="en-NZ"/>
        </w:rPr>
      </w:pPr>
      <w:r w:rsidRPr="00427764">
        <w:rPr>
          <w:b/>
          <w:bCs/>
          <w:lang w:val="en-NZ"/>
        </w:rPr>
        <w:t xml:space="preserve">Double check that all of the group members, and those that are part of some </w:t>
      </w:r>
      <w:r w:rsidR="00427764" w:rsidRPr="00427764">
        <w:rPr>
          <w:b/>
          <w:bCs/>
          <w:lang w:val="en-NZ"/>
        </w:rPr>
        <w:t>people’s</w:t>
      </w:r>
      <w:r w:rsidRPr="00427764">
        <w:rPr>
          <w:b/>
          <w:bCs/>
          <w:lang w:val="en-NZ"/>
        </w:rPr>
        <w:t xml:space="preserve"> reasonable accommodation (</w:t>
      </w:r>
      <w:r w:rsidR="00427764" w:rsidRPr="00427764">
        <w:rPr>
          <w:b/>
          <w:bCs/>
          <w:lang w:val="en-NZ"/>
        </w:rPr>
        <w:t>meeting assistant, interpreters etc), have the meeting details</w:t>
      </w:r>
    </w:p>
    <w:p w14:paraId="6D22308D" w14:textId="53AD77CC" w:rsidR="00CD7BEC" w:rsidRDefault="00CD7BEC" w:rsidP="00CD7BEC">
      <w:pPr>
        <w:ind w:left="360"/>
        <w:rPr>
          <w:lang w:val="en-NZ"/>
        </w:rPr>
      </w:pPr>
    </w:p>
    <w:p w14:paraId="0F197620" w14:textId="221B5830" w:rsidR="00786988" w:rsidRPr="00427764" w:rsidRDefault="00427764" w:rsidP="00786988">
      <w:pPr>
        <w:rPr>
          <w:b/>
          <w:bCs/>
          <w:sz w:val="28"/>
          <w:szCs w:val="28"/>
          <w:lang w:val="en-NZ"/>
        </w:rPr>
      </w:pPr>
      <w:r w:rsidRPr="00427764">
        <w:rPr>
          <w:b/>
          <w:bCs/>
          <w:sz w:val="28"/>
          <w:szCs w:val="28"/>
          <w:lang w:val="en-NZ"/>
        </w:rPr>
        <w:t>During a meeting</w:t>
      </w:r>
    </w:p>
    <w:p w14:paraId="0E12E4DC" w14:textId="05E280FA" w:rsidR="00427764" w:rsidRDefault="00427764" w:rsidP="00786988">
      <w:pPr>
        <w:rPr>
          <w:lang w:val="en-NZ"/>
        </w:rPr>
      </w:pPr>
    </w:p>
    <w:p w14:paraId="5D7A9B02" w14:textId="7C908783" w:rsidR="00427764" w:rsidRDefault="00427764" w:rsidP="00427764">
      <w:pPr>
        <w:pStyle w:val="ListParagraph"/>
        <w:numPr>
          <w:ilvl w:val="0"/>
          <w:numId w:val="34"/>
        </w:numPr>
        <w:rPr>
          <w:lang w:val="en-NZ"/>
        </w:rPr>
      </w:pPr>
      <w:r>
        <w:rPr>
          <w:lang w:val="en-NZ"/>
        </w:rPr>
        <w:t>Ensure the meeting follows a clear process</w:t>
      </w:r>
    </w:p>
    <w:p w14:paraId="4FABAD04" w14:textId="23955EDF" w:rsidR="00427764" w:rsidRDefault="00427764" w:rsidP="00427764">
      <w:pPr>
        <w:pStyle w:val="ListParagraph"/>
        <w:numPr>
          <w:ilvl w:val="0"/>
          <w:numId w:val="34"/>
        </w:numPr>
        <w:rPr>
          <w:lang w:val="en-NZ"/>
        </w:rPr>
      </w:pPr>
      <w:r>
        <w:rPr>
          <w:lang w:val="en-NZ"/>
        </w:rPr>
        <w:t>Encourage all to contribute (specific strategies may need to be used to create the space for some people to contribute)</w:t>
      </w:r>
    </w:p>
    <w:p w14:paraId="34655D97" w14:textId="4000C7B6" w:rsidR="00427764" w:rsidRDefault="00427764" w:rsidP="00427764">
      <w:pPr>
        <w:pStyle w:val="ListParagraph"/>
        <w:numPr>
          <w:ilvl w:val="0"/>
          <w:numId w:val="34"/>
        </w:numPr>
        <w:rPr>
          <w:lang w:val="en-NZ"/>
        </w:rPr>
      </w:pPr>
      <w:r>
        <w:rPr>
          <w:lang w:val="en-NZ"/>
        </w:rPr>
        <w:t>Keep the discussion focused</w:t>
      </w:r>
    </w:p>
    <w:p w14:paraId="78FA6EB3" w14:textId="3EE5C513" w:rsidR="00427764" w:rsidRDefault="00427764" w:rsidP="00427764">
      <w:pPr>
        <w:pStyle w:val="ListParagraph"/>
        <w:numPr>
          <w:ilvl w:val="0"/>
          <w:numId w:val="34"/>
        </w:numPr>
        <w:rPr>
          <w:lang w:val="en-NZ"/>
        </w:rPr>
      </w:pPr>
      <w:r>
        <w:rPr>
          <w:lang w:val="en-NZ"/>
        </w:rPr>
        <w:t>Encourages different perspectives to be presented</w:t>
      </w:r>
    </w:p>
    <w:p w14:paraId="0FC644F2" w14:textId="63C15D43" w:rsidR="00427764" w:rsidRDefault="00D8122A" w:rsidP="00427764">
      <w:pPr>
        <w:pStyle w:val="ListParagraph"/>
        <w:numPr>
          <w:ilvl w:val="0"/>
          <w:numId w:val="34"/>
        </w:numPr>
        <w:rPr>
          <w:lang w:val="en-NZ"/>
        </w:rPr>
      </w:pPr>
      <w:r>
        <w:rPr>
          <w:lang w:val="en-NZ"/>
        </w:rPr>
        <w:t>Keep balance</w:t>
      </w:r>
      <w:r w:rsidR="00427764">
        <w:rPr>
          <w:lang w:val="en-NZ"/>
        </w:rPr>
        <w:t xml:space="preserve"> between the task (getting something done) and maintenance (how individuals are feeling)</w:t>
      </w:r>
    </w:p>
    <w:p w14:paraId="24D4EE45" w14:textId="67A53907" w:rsidR="00D8122A" w:rsidRDefault="00D8122A" w:rsidP="00427764">
      <w:pPr>
        <w:pStyle w:val="ListParagraph"/>
        <w:numPr>
          <w:ilvl w:val="0"/>
          <w:numId w:val="34"/>
        </w:numPr>
        <w:rPr>
          <w:lang w:val="en-NZ"/>
        </w:rPr>
      </w:pPr>
      <w:r>
        <w:rPr>
          <w:lang w:val="en-NZ"/>
        </w:rPr>
        <w:t>Paraphrase and/or positively reframe contributions</w:t>
      </w:r>
    </w:p>
    <w:p w14:paraId="5622A5F5" w14:textId="07B4CE3B" w:rsidR="00D8122A" w:rsidRDefault="00D8122A" w:rsidP="00427764">
      <w:pPr>
        <w:pStyle w:val="ListParagraph"/>
        <w:numPr>
          <w:ilvl w:val="0"/>
          <w:numId w:val="34"/>
        </w:numPr>
        <w:rPr>
          <w:lang w:val="en-NZ"/>
        </w:rPr>
      </w:pPr>
      <w:r>
        <w:rPr>
          <w:lang w:val="en-NZ"/>
        </w:rPr>
        <w:t xml:space="preserve">Establish a difference between factual information and </w:t>
      </w:r>
      <w:r w:rsidR="00C95E4E">
        <w:rPr>
          <w:lang w:val="en-NZ"/>
        </w:rPr>
        <w:t>people’s</w:t>
      </w:r>
      <w:r>
        <w:rPr>
          <w:lang w:val="en-NZ"/>
        </w:rPr>
        <w:t xml:space="preserve"> opinions (both are valuable!)</w:t>
      </w:r>
    </w:p>
    <w:p w14:paraId="62952B20" w14:textId="3B634804" w:rsidR="00D8122A" w:rsidRDefault="00D8122A" w:rsidP="00427764">
      <w:pPr>
        <w:pStyle w:val="ListParagraph"/>
        <w:numPr>
          <w:ilvl w:val="0"/>
          <w:numId w:val="34"/>
        </w:numPr>
        <w:rPr>
          <w:lang w:val="en-NZ"/>
        </w:rPr>
      </w:pPr>
      <w:r>
        <w:rPr>
          <w:lang w:val="en-NZ"/>
        </w:rPr>
        <w:t xml:space="preserve">Encourage the group to come up with options – </w:t>
      </w:r>
      <w:proofErr w:type="spellStart"/>
      <w:r>
        <w:rPr>
          <w:lang w:val="en-NZ"/>
        </w:rPr>
        <w:t>not</w:t>
      </w:r>
      <w:proofErr w:type="spellEnd"/>
      <w:r>
        <w:rPr>
          <w:lang w:val="en-NZ"/>
        </w:rPr>
        <w:t xml:space="preserve"> single solutions</w:t>
      </w:r>
    </w:p>
    <w:p w14:paraId="6ACE88A2" w14:textId="142A1F37" w:rsidR="00D8122A" w:rsidRDefault="00D8122A" w:rsidP="00427764">
      <w:pPr>
        <w:pStyle w:val="ListParagraph"/>
        <w:numPr>
          <w:ilvl w:val="0"/>
          <w:numId w:val="34"/>
        </w:numPr>
        <w:rPr>
          <w:lang w:val="en-NZ"/>
        </w:rPr>
      </w:pPr>
      <w:r>
        <w:rPr>
          <w:lang w:val="en-NZ"/>
        </w:rPr>
        <w:t xml:space="preserve">Monitor whether something is best worked on in ‘small </w:t>
      </w:r>
      <w:proofErr w:type="gramStart"/>
      <w:r w:rsidR="00C95E4E">
        <w:rPr>
          <w:lang w:val="en-NZ"/>
        </w:rPr>
        <w:t>groups’</w:t>
      </w:r>
      <w:proofErr w:type="gramEnd"/>
      <w:r>
        <w:rPr>
          <w:lang w:val="en-NZ"/>
        </w:rPr>
        <w:t xml:space="preserve"> or the larger group. If things are discussed in small groups, make sure there is the time for each group to feed back to the wider group</w:t>
      </w:r>
    </w:p>
    <w:p w14:paraId="07772D1A" w14:textId="77777777" w:rsidR="00D8122A" w:rsidRDefault="00D8122A" w:rsidP="00427764">
      <w:pPr>
        <w:pStyle w:val="ListParagraph"/>
        <w:numPr>
          <w:ilvl w:val="0"/>
          <w:numId w:val="34"/>
        </w:numPr>
        <w:rPr>
          <w:lang w:val="en-NZ"/>
        </w:rPr>
      </w:pPr>
      <w:r>
        <w:rPr>
          <w:lang w:val="en-NZ"/>
        </w:rPr>
        <w:t>Check that all decisions/actions are understood by all present</w:t>
      </w:r>
    </w:p>
    <w:p w14:paraId="631CCA39" w14:textId="77777777" w:rsidR="00D8122A" w:rsidRDefault="00D8122A" w:rsidP="00427764">
      <w:pPr>
        <w:pStyle w:val="ListParagraph"/>
        <w:numPr>
          <w:ilvl w:val="0"/>
          <w:numId w:val="34"/>
        </w:numPr>
        <w:rPr>
          <w:lang w:val="en-NZ"/>
        </w:rPr>
      </w:pPr>
      <w:r>
        <w:rPr>
          <w:lang w:val="en-NZ"/>
        </w:rPr>
        <w:t>Model concise, clear and constructive communication</w:t>
      </w:r>
    </w:p>
    <w:p w14:paraId="0C22C311" w14:textId="77777777" w:rsidR="00C95E4E" w:rsidRDefault="00C95E4E" w:rsidP="00427764">
      <w:pPr>
        <w:pStyle w:val="ListParagraph"/>
        <w:numPr>
          <w:ilvl w:val="0"/>
          <w:numId w:val="34"/>
        </w:numPr>
        <w:rPr>
          <w:lang w:val="en-NZ"/>
        </w:rPr>
      </w:pPr>
      <w:r>
        <w:rPr>
          <w:lang w:val="en-NZ"/>
        </w:rPr>
        <w:t>Conclude the meeting with a summary of progress and acknowledging peoples time and expertise</w:t>
      </w:r>
    </w:p>
    <w:p w14:paraId="04EC4F26" w14:textId="77777777" w:rsidR="00C95E4E" w:rsidRDefault="00C95E4E" w:rsidP="00C95E4E">
      <w:pPr>
        <w:rPr>
          <w:lang w:val="en-NZ"/>
        </w:rPr>
      </w:pPr>
    </w:p>
    <w:p w14:paraId="4060C09C" w14:textId="77777777" w:rsidR="00C95E4E" w:rsidRPr="00C95E4E" w:rsidRDefault="00C95E4E" w:rsidP="00C95E4E">
      <w:pPr>
        <w:rPr>
          <w:b/>
          <w:bCs/>
          <w:sz w:val="28"/>
          <w:szCs w:val="28"/>
          <w:lang w:val="en-NZ"/>
        </w:rPr>
      </w:pPr>
      <w:r w:rsidRPr="00C95E4E">
        <w:rPr>
          <w:b/>
          <w:bCs/>
          <w:sz w:val="28"/>
          <w:szCs w:val="28"/>
          <w:lang w:val="en-NZ"/>
        </w:rPr>
        <w:t>After a meeting</w:t>
      </w:r>
    </w:p>
    <w:p w14:paraId="0F51DFA6" w14:textId="77777777" w:rsidR="00C95E4E" w:rsidRDefault="00C95E4E" w:rsidP="00C95E4E">
      <w:pPr>
        <w:rPr>
          <w:lang w:val="en-NZ"/>
        </w:rPr>
      </w:pPr>
    </w:p>
    <w:p w14:paraId="51915257" w14:textId="6DE7296B" w:rsidR="00D8122A" w:rsidRPr="0037020E" w:rsidRDefault="00C95E4E" w:rsidP="00C95E4E">
      <w:pPr>
        <w:pStyle w:val="ListParagraph"/>
        <w:numPr>
          <w:ilvl w:val="0"/>
          <w:numId w:val="34"/>
        </w:numPr>
        <w:rPr>
          <w:b/>
          <w:bCs/>
          <w:lang w:val="en-NZ"/>
        </w:rPr>
      </w:pPr>
      <w:r w:rsidRPr="0037020E">
        <w:rPr>
          <w:b/>
          <w:bCs/>
          <w:lang w:val="en-NZ"/>
        </w:rPr>
        <w:t>Ensure there is a timely and accurate record of key discussions, decisions and actions.</w:t>
      </w:r>
    </w:p>
    <w:p w14:paraId="6E150239" w14:textId="6E92CC43" w:rsidR="00C95E4E" w:rsidRDefault="00C95E4E" w:rsidP="00C95E4E">
      <w:pPr>
        <w:ind w:left="426"/>
        <w:rPr>
          <w:lang w:val="en-NZ"/>
        </w:rPr>
      </w:pPr>
    </w:p>
    <w:p w14:paraId="5FD6297A" w14:textId="73CD1671" w:rsidR="0037020E" w:rsidRDefault="00C95E4E" w:rsidP="00C95E4E">
      <w:pPr>
        <w:ind w:left="720"/>
        <w:rPr>
          <w:lang w:val="en-NZ"/>
        </w:rPr>
      </w:pPr>
      <w:r>
        <w:rPr>
          <w:lang w:val="en-NZ"/>
        </w:rPr>
        <w:t xml:space="preserve">Note: this might include: when the meeting was, who </w:t>
      </w:r>
      <w:r w:rsidR="0037020E">
        <w:rPr>
          <w:lang w:val="en-NZ"/>
        </w:rPr>
        <w:t>attended, who is responsible for actions, associated timeframes, how success will be measured and the date and location of the next meeting.</w:t>
      </w:r>
    </w:p>
    <w:p w14:paraId="06FC0005" w14:textId="77777777" w:rsidR="0037020E" w:rsidRDefault="0037020E" w:rsidP="00C95E4E">
      <w:pPr>
        <w:ind w:left="720"/>
        <w:rPr>
          <w:lang w:val="en-NZ"/>
        </w:rPr>
      </w:pPr>
    </w:p>
    <w:p w14:paraId="10B320C7" w14:textId="1DE2DE6B" w:rsidR="00C95E4E" w:rsidRDefault="0037020E" w:rsidP="0037020E">
      <w:pPr>
        <w:ind w:left="426"/>
        <w:rPr>
          <w:lang w:val="en-NZ"/>
        </w:rPr>
      </w:pPr>
      <w:r>
        <w:rPr>
          <w:lang w:val="en-NZ"/>
        </w:rPr>
        <w:t xml:space="preserve">g) </w:t>
      </w:r>
      <w:r w:rsidRPr="0037020E">
        <w:rPr>
          <w:b/>
          <w:bCs/>
          <w:lang w:val="en-NZ"/>
        </w:rPr>
        <w:t>Check the accuracy of the record of the meeting with participants</w:t>
      </w:r>
      <w:r>
        <w:rPr>
          <w:lang w:val="en-NZ"/>
        </w:rPr>
        <w:t xml:space="preserve"> </w:t>
      </w:r>
      <w:r w:rsidR="00C95E4E">
        <w:rPr>
          <w:lang w:val="en-NZ"/>
        </w:rPr>
        <w:t xml:space="preserve"> </w:t>
      </w:r>
    </w:p>
    <w:p w14:paraId="237B81F8" w14:textId="5435CB6D" w:rsidR="0037020E" w:rsidRDefault="0037020E" w:rsidP="0037020E">
      <w:pPr>
        <w:ind w:left="426"/>
        <w:rPr>
          <w:lang w:val="en-NZ"/>
        </w:rPr>
      </w:pPr>
    </w:p>
    <w:p w14:paraId="2ECA079D" w14:textId="12D3988C" w:rsidR="0037020E" w:rsidRPr="0037020E" w:rsidRDefault="0037020E" w:rsidP="0037020E">
      <w:pPr>
        <w:ind w:left="426"/>
        <w:rPr>
          <w:b/>
          <w:bCs/>
          <w:lang w:val="en-NZ"/>
        </w:rPr>
      </w:pPr>
      <w:r>
        <w:rPr>
          <w:lang w:val="en-NZ"/>
        </w:rPr>
        <w:t xml:space="preserve">h) </w:t>
      </w:r>
      <w:r w:rsidRPr="0037020E">
        <w:rPr>
          <w:b/>
          <w:bCs/>
          <w:lang w:val="en-NZ"/>
        </w:rPr>
        <w:t>Reflect on what went well and what you, as the facilitator, might do differently at the next meeting</w:t>
      </w:r>
    </w:p>
    <w:p w14:paraId="5A8FEDC0" w14:textId="5EA0D61C" w:rsidR="0037020E" w:rsidRDefault="0037020E" w:rsidP="0037020E">
      <w:pPr>
        <w:ind w:left="426"/>
        <w:rPr>
          <w:lang w:val="en-NZ"/>
        </w:rPr>
      </w:pPr>
    </w:p>
    <w:p w14:paraId="5B42D792" w14:textId="2E54EF5B" w:rsidR="0037020E" w:rsidRDefault="0037020E" w:rsidP="0037020E">
      <w:pPr>
        <w:ind w:left="426"/>
        <w:rPr>
          <w:lang w:val="en-NZ"/>
        </w:rPr>
      </w:pPr>
    </w:p>
    <w:p w14:paraId="0B6F3E71" w14:textId="45BB3A5C" w:rsidR="0037020E" w:rsidRDefault="0037020E" w:rsidP="0037020E">
      <w:pPr>
        <w:ind w:left="426"/>
        <w:rPr>
          <w:lang w:val="en-NZ"/>
        </w:rPr>
      </w:pPr>
    </w:p>
    <w:p w14:paraId="3ABAB5F0" w14:textId="27E27BD9" w:rsidR="0037020E" w:rsidRDefault="0037020E" w:rsidP="0037020E">
      <w:pPr>
        <w:ind w:left="426"/>
        <w:rPr>
          <w:lang w:val="en-NZ"/>
        </w:rPr>
      </w:pPr>
    </w:p>
    <w:p w14:paraId="36B60E7F" w14:textId="0156EFBD" w:rsidR="0037020E" w:rsidRDefault="0037020E" w:rsidP="0037020E">
      <w:pPr>
        <w:ind w:left="426"/>
        <w:rPr>
          <w:lang w:val="en-NZ"/>
        </w:rPr>
      </w:pPr>
    </w:p>
    <w:p w14:paraId="7F37D1B7" w14:textId="7C84709C" w:rsidR="0037020E" w:rsidRDefault="0037020E" w:rsidP="0037020E">
      <w:pPr>
        <w:ind w:left="426"/>
        <w:rPr>
          <w:lang w:val="en-NZ"/>
        </w:rPr>
      </w:pPr>
    </w:p>
    <w:p w14:paraId="7FE107E1" w14:textId="76F842A3" w:rsidR="00BB2E9C" w:rsidRDefault="00BB2E9C" w:rsidP="0037020E">
      <w:pPr>
        <w:ind w:left="426"/>
        <w:rPr>
          <w:lang w:val="en-NZ"/>
        </w:rPr>
      </w:pPr>
    </w:p>
    <w:p w14:paraId="2D2169D1" w14:textId="75E5417A" w:rsidR="00BB2E9C" w:rsidRDefault="00BB2E9C" w:rsidP="0037020E">
      <w:pPr>
        <w:ind w:left="426"/>
        <w:rPr>
          <w:lang w:val="en-NZ"/>
        </w:rPr>
      </w:pPr>
    </w:p>
    <w:p w14:paraId="770DDB41" w14:textId="77777777" w:rsidR="00BB2E9C" w:rsidRPr="00C95E4E" w:rsidRDefault="00BB2E9C" w:rsidP="0037020E">
      <w:pPr>
        <w:ind w:left="426"/>
        <w:rPr>
          <w:lang w:val="en-NZ"/>
        </w:rPr>
      </w:pPr>
    </w:p>
    <w:p w14:paraId="2EF1CEF3" w14:textId="4AE3E582" w:rsidR="00235B9C" w:rsidRDefault="00BB2E9C" w:rsidP="00BB2E9C">
      <w:pPr>
        <w:pStyle w:val="Heading1"/>
        <w:rPr>
          <w:rFonts w:ascii="Arial" w:hAnsi="Arial" w:cs="Arial"/>
          <w:caps w:val="0"/>
          <w:sz w:val="32"/>
          <w:szCs w:val="32"/>
        </w:rPr>
      </w:pPr>
      <w:r>
        <w:rPr>
          <w:rFonts w:ascii="Arial" w:hAnsi="Arial" w:cs="Arial"/>
          <w:caps w:val="0"/>
          <w:sz w:val="32"/>
          <w:szCs w:val="32"/>
        </w:rPr>
        <w:lastRenderedPageBreak/>
        <w:t>M</w:t>
      </w:r>
      <w:r w:rsidR="00235B9C" w:rsidRPr="00C32819">
        <w:rPr>
          <w:rFonts w:ascii="Arial" w:hAnsi="Arial" w:cs="Arial"/>
          <w:caps w:val="0"/>
          <w:sz w:val="32"/>
          <w:szCs w:val="32"/>
        </w:rPr>
        <w:t>aking things easier</w:t>
      </w:r>
      <w:r w:rsidR="00921D53">
        <w:rPr>
          <w:rFonts w:ascii="Arial" w:hAnsi="Arial" w:cs="Arial"/>
          <w:caps w:val="0"/>
          <w:sz w:val="32"/>
          <w:szCs w:val="32"/>
        </w:rPr>
        <w:t xml:space="preserve"> in a </w:t>
      </w:r>
      <w:r>
        <w:rPr>
          <w:rFonts w:ascii="Arial" w:hAnsi="Arial" w:cs="Arial"/>
          <w:caps w:val="0"/>
          <w:sz w:val="32"/>
          <w:szCs w:val="32"/>
        </w:rPr>
        <w:t>m</w:t>
      </w:r>
      <w:r w:rsidR="00921D53">
        <w:rPr>
          <w:rFonts w:ascii="Arial" w:hAnsi="Arial" w:cs="Arial"/>
          <w:caps w:val="0"/>
          <w:sz w:val="32"/>
          <w:szCs w:val="32"/>
        </w:rPr>
        <w:t>eeting</w:t>
      </w:r>
    </w:p>
    <w:p w14:paraId="77D7F569" w14:textId="77777777" w:rsidR="00DA4B76" w:rsidRPr="00DA4B76" w:rsidRDefault="00DA4B76" w:rsidP="00DA4B76">
      <w:pPr>
        <w:rPr>
          <w:lang w:val="en-NZ"/>
        </w:rPr>
      </w:pPr>
    </w:p>
    <w:p w14:paraId="0E0C82F6" w14:textId="77777777" w:rsidR="00DA4B76" w:rsidRDefault="00DA4B76" w:rsidP="00235B9C">
      <w:pPr>
        <w:rPr>
          <w:rFonts w:cs="Arial"/>
          <w:bCs/>
        </w:rPr>
      </w:pPr>
    </w:p>
    <w:p w14:paraId="0D9CFEC5" w14:textId="69E4EAB1" w:rsidR="00E83400" w:rsidRDefault="00235B9C" w:rsidP="00235B9C">
      <w:pPr>
        <w:rPr>
          <w:rFonts w:cs="Arial"/>
          <w:bCs/>
        </w:rPr>
      </w:pPr>
      <w:r>
        <w:rPr>
          <w:rFonts w:cs="Arial"/>
          <w:bCs/>
        </w:rPr>
        <w:t xml:space="preserve">This checklist provides a framework for the facilitation process.  </w:t>
      </w:r>
    </w:p>
    <w:p w14:paraId="5AE691C6" w14:textId="77777777" w:rsidR="00E83400" w:rsidRDefault="00E83400" w:rsidP="00235B9C">
      <w:pPr>
        <w:rPr>
          <w:rFonts w:cs="Arial"/>
          <w:bCs/>
        </w:rPr>
      </w:pPr>
    </w:p>
    <w:p w14:paraId="5A733A56" w14:textId="2E72BABC" w:rsidR="00235B9C" w:rsidRDefault="00346187" w:rsidP="00235B9C">
      <w:pPr>
        <w:rPr>
          <w:rFonts w:cs="Arial"/>
          <w:bCs/>
        </w:rPr>
      </w:pPr>
      <w:r>
        <w:rPr>
          <w:rFonts w:cs="Arial"/>
          <w:bCs/>
        </w:rPr>
        <w:t>S</w:t>
      </w:r>
      <w:r w:rsidR="00235B9C">
        <w:rPr>
          <w:rFonts w:cs="Arial"/>
          <w:bCs/>
        </w:rPr>
        <w:t xml:space="preserve">ome aspects may be more relevant than others at any given time </w:t>
      </w:r>
    </w:p>
    <w:p w14:paraId="02727E4A" w14:textId="7D63A081" w:rsidR="00540BB8" w:rsidRDefault="00540BB8" w:rsidP="00235B9C">
      <w:pPr>
        <w:rPr>
          <w:rFonts w:cs="Arial"/>
          <w:bCs/>
        </w:rPr>
      </w:pPr>
    </w:p>
    <w:p w14:paraId="72115F39" w14:textId="1F7F0BAA" w:rsidR="00540BB8" w:rsidRDefault="00540BB8" w:rsidP="00235B9C">
      <w:pPr>
        <w:rPr>
          <w:rFonts w:cs="Arial"/>
          <w:bCs/>
        </w:rPr>
      </w:pPr>
    </w:p>
    <w:p w14:paraId="7603630B" w14:textId="56DC3EF5" w:rsidR="00540BB8" w:rsidRPr="003B5592" w:rsidRDefault="00540BB8" w:rsidP="003B5592">
      <w:pPr>
        <w:pStyle w:val="ListParagraph"/>
        <w:numPr>
          <w:ilvl w:val="0"/>
          <w:numId w:val="43"/>
        </w:numPr>
        <w:rPr>
          <w:rFonts w:cs="Arial"/>
          <w:b/>
          <w:bCs/>
          <w:sz w:val="28"/>
          <w:szCs w:val="28"/>
        </w:rPr>
      </w:pPr>
      <w:r w:rsidRPr="003B5592">
        <w:rPr>
          <w:rFonts w:cs="Arial"/>
          <w:b/>
          <w:bCs/>
          <w:sz w:val="28"/>
          <w:szCs w:val="28"/>
        </w:rPr>
        <w:t>Environmental Management</w:t>
      </w:r>
    </w:p>
    <w:p w14:paraId="6A5D3ECE" w14:textId="77777777" w:rsidR="00540BB8" w:rsidRPr="00DA4B76" w:rsidRDefault="00540BB8" w:rsidP="003B5592">
      <w:pPr>
        <w:pStyle w:val="Heading4"/>
        <w:numPr>
          <w:ilvl w:val="0"/>
          <w:numId w:val="43"/>
        </w:numPr>
        <w:spacing w:before="0" w:after="0"/>
        <w:rPr>
          <w:rFonts w:ascii="Arial" w:hAnsi="Arial" w:cs="Arial"/>
          <w:bCs/>
          <w:iCs/>
        </w:rPr>
      </w:pPr>
      <w:r w:rsidRPr="00DA4B76">
        <w:rPr>
          <w:rFonts w:ascii="Arial" w:hAnsi="Arial" w:cs="Arial"/>
          <w:bCs/>
          <w:iCs/>
        </w:rPr>
        <w:t xml:space="preserve">Basic Communication &amp; Listening Protocols </w:t>
      </w:r>
    </w:p>
    <w:p w14:paraId="208B6D8E" w14:textId="44E76C28" w:rsidR="00540BB8" w:rsidRPr="003B5592" w:rsidRDefault="00540BB8" w:rsidP="003B5592">
      <w:pPr>
        <w:pStyle w:val="ListParagraph"/>
        <w:numPr>
          <w:ilvl w:val="0"/>
          <w:numId w:val="43"/>
        </w:numPr>
        <w:rPr>
          <w:rFonts w:cs="Arial"/>
          <w:b/>
          <w:bCs/>
          <w:sz w:val="28"/>
          <w:szCs w:val="28"/>
        </w:rPr>
      </w:pPr>
      <w:r w:rsidRPr="003B5592">
        <w:rPr>
          <w:rFonts w:cs="Arial"/>
          <w:b/>
          <w:bCs/>
          <w:sz w:val="28"/>
          <w:szCs w:val="28"/>
        </w:rPr>
        <w:t>Ensuring safety</w:t>
      </w:r>
    </w:p>
    <w:p w14:paraId="618362BB" w14:textId="37EFEEFB" w:rsidR="00540BB8" w:rsidRDefault="00540BB8" w:rsidP="003B5592">
      <w:pPr>
        <w:pStyle w:val="BodyTextIndent2"/>
        <w:numPr>
          <w:ilvl w:val="0"/>
          <w:numId w:val="43"/>
        </w:numPr>
        <w:spacing w:after="0" w:line="240" w:lineRule="auto"/>
        <w:rPr>
          <w:b/>
          <w:sz w:val="28"/>
          <w:szCs w:val="28"/>
        </w:rPr>
      </w:pPr>
      <w:r w:rsidRPr="00540BB8">
        <w:rPr>
          <w:b/>
          <w:sz w:val="28"/>
          <w:szCs w:val="28"/>
        </w:rPr>
        <w:t>Enhancing learning</w:t>
      </w:r>
    </w:p>
    <w:p w14:paraId="1A081226" w14:textId="476D3B6C" w:rsidR="00540BB8" w:rsidRDefault="00540BB8" w:rsidP="003B5592">
      <w:pPr>
        <w:pStyle w:val="Heading4"/>
        <w:numPr>
          <w:ilvl w:val="0"/>
          <w:numId w:val="43"/>
        </w:numPr>
        <w:spacing w:before="0" w:after="0"/>
        <w:rPr>
          <w:rFonts w:ascii="Arial" w:hAnsi="Arial" w:cs="Arial"/>
        </w:rPr>
      </w:pPr>
      <w:r w:rsidRPr="00DA4B76">
        <w:rPr>
          <w:rFonts w:ascii="Arial" w:hAnsi="Arial" w:cs="Arial"/>
        </w:rPr>
        <w:t>Keeping focus</w:t>
      </w:r>
    </w:p>
    <w:p w14:paraId="13C9D0E9" w14:textId="02C2BCE3" w:rsidR="00540BB8" w:rsidRPr="003B5592" w:rsidRDefault="00540BB8" w:rsidP="003B5592">
      <w:pPr>
        <w:pStyle w:val="ListParagraph"/>
        <w:numPr>
          <w:ilvl w:val="0"/>
          <w:numId w:val="43"/>
        </w:numPr>
        <w:rPr>
          <w:rFonts w:cs="Arial"/>
          <w:b/>
          <w:bCs/>
          <w:sz w:val="28"/>
          <w:szCs w:val="28"/>
        </w:rPr>
      </w:pPr>
      <w:r w:rsidRPr="003B5592">
        <w:rPr>
          <w:rFonts w:cs="Arial"/>
          <w:b/>
          <w:bCs/>
          <w:sz w:val="28"/>
          <w:szCs w:val="28"/>
        </w:rPr>
        <w:t>Developing partnerships</w:t>
      </w:r>
    </w:p>
    <w:p w14:paraId="03D50DFC" w14:textId="487D68B5" w:rsidR="00540BB8" w:rsidRPr="00540BB8" w:rsidRDefault="00540BB8" w:rsidP="003B5592">
      <w:pPr>
        <w:pStyle w:val="ListParagraph"/>
        <w:numPr>
          <w:ilvl w:val="0"/>
          <w:numId w:val="43"/>
        </w:numPr>
      </w:pPr>
      <w:r w:rsidRPr="003B5592">
        <w:rPr>
          <w:rFonts w:cs="Arial"/>
          <w:b/>
          <w:bCs/>
          <w:sz w:val="28"/>
          <w:szCs w:val="28"/>
        </w:rPr>
        <w:t>Monitoring progress</w:t>
      </w:r>
    </w:p>
    <w:p w14:paraId="0AAFEC47" w14:textId="77777777" w:rsidR="00540BB8" w:rsidRPr="00540BB8" w:rsidRDefault="00540BB8" w:rsidP="00540BB8">
      <w:pPr>
        <w:pStyle w:val="BodyTextIndent2"/>
        <w:spacing w:after="0" w:line="240" w:lineRule="auto"/>
        <w:ind w:left="0"/>
        <w:rPr>
          <w:b/>
          <w:sz w:val="28"/>
          <w:szCs w:val="28"/>
        </w:rPr>
      </w:pPr>
    </w:p>
    <w:p w14:paraId="5173C618" w14:textId="77777777" w:rsidR="00540BB8" w:rsidRPr="00DA4B76" w:rsidRDefault="00540BB8" w:rsidP="00540BB8">
      <w:pPr>
        <w:rPr>
          <w:rFonts w:cs="Arial"/>
          <w:b/>
          <w:bCs/>
          <w:sz w:val="28"/>
          <w:szCs w:val="28"/>
        </w:rPr>
      </w:pPr>
    </w:p>
    <w:p w14:paraId="67EF3945" w14:textId="5F74F4F7" w:rsidR="00540BB8" w:rsidRDefault="00540BB8" w:rsidP="00235B9C">
      <w:pPr>
        <w:rPr>
          <w:rFonts w:cs="Arial"/>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2"/>
        <w:gridCol w:w="3110"/>
        <w:gridCol w:w="3574"/>
      </w:tblGrid>
      <w:tr w:rsidR="00E23288" w14:paraId="14C66301" w14:textId="77777777" w:rsidTr="0097465D">
        <w:tc>
          <w:tcPr>
            <w:tcW w:w="2332" w:type="dxa"/>
            <w:shd w:val="clear" w:color="auto" w:fill="000000" w:themeFill="text1"/>
          </w:tcPr>
          <w:p w14:paraId="0911DEBC" w14:textId="77777777" w:rsidR="00E23288" w:rsidRDefault="00E23288" w:rsidP="00E23288">
            <w:pPr>
              <w:rPr>
                <w:rFonts w:cs="Arial"/>
                <w:b/>
                <w:bCs/>
              </w:rPr>
            </w:pPr>
            <w:r w:rsidRPr="00DA4B76">
              <w:rPr>
                <w:rFonts w:cs="Arial"/>
                <w:b/>
                <w:bCs/>
                <w:sz w:val="28"/>
                <w:szCs w:val="28"/>
              </w:rPr>
              <w:t>Environmental Management</w:t>
            </w:r>
          </w:p>
          <w:p w14:paraId="6FD614B3" w14:textId="77777777" w:rsidR="00E23288" w:rsidRDefault="00E23288" w:rsidP="00235B9C">
            <w:pPr>
              <w:rPr>
                <w:rFonts w:cs="Arial"/>
                <w:bCs/>
              </w:rPr>
            </w:pPr>
          </w:p>
        </w:tc>
        <w:tc>
          <w:tcPr>
            <w:tcW w:w="3110" w:type="dxa"/>
          </w:tcPr>
          <w:p w14:paraId="02E50AF2" w14:textId="6DBFBBFB" w:rsidR="00E23288" w:rsidRDefault="00E23288" w:rsidP="00235B9C">
            <w:pPr>
              <w:rPr>
                <w:rFonts w:cs="Arial"/>
                <w:bCs/>
              </w:rPr>
            </w:pPr>
            <w:r>
              <w:rPr>
                <w:rFonts w:cs="Arial"/>
                <w:b/>
                <w:bCs/>
              </w:rPr>
              <w:t xml:space="preserve">Make sure we are on time.  </w:t>
            </w:r>
          </w:p>
        </w:tc>
        <w:tc>
          <w:tcPr>
            <w:tcW w:w="3574" w:type="dxa"/>
          </w:tcPr>
          <w:p w14:paraId="527C5C78" w14:textId="77777777" w:rsidR="00E23288" w:rsidRDefault="00E23288" w:rsidP="00E23288">
            <w:pPr>
              <w:rPr>
                <w:rFonts w:cs="Arial"/>
              </w:rPr>
            </w:pPr>
            <w:r>
              <w:rPr>
                <w:rFonts w:cs="Arial"/>
              </w:rPr>
              <w:t>Give ourselves time to become familiar with the surroundings and focus on what we are there to do.  This is also a tangible message to the individuals/ group that we value what is happening.</w:t>
            </w:r>
          </w:p>
          <w:p w14:paraId="27E19964" w14:textId="77777777" w:rsidR="00E23288" w:rsidRDefault="00E23288" w:rsidP="00235B9C">
            <w:pPr>
              <w:rPr>
                <w:rFonts w:cs="Arial"/>
                <w:bCs/>
              </w:rPr>
            </w:pPr>
          </w:p>
        </w:tc>
      </w:tr>
      <w:tr w:rsidR="00267F7F" w14:paraId="649BAC31" w14:textId="77777777" w:rsidTr="00267F7F">
        <w:tc>
          <w:tcPr>
            <w:tcW w:w="2332" w:type="dxa"/>
            <w:shd w:val="clear" w:color="auto" w:fill="FFFFFF" w:themeFill="background1"/>
          </w:tcPr>
          <w:p w14:paraId="7B921473" w14:textId="77777777" w:rsidR="00267F7F" w:rsidRPr="00DA4B76" w:rsidRDefault="00267F7F" w:rsidP="00E23288">
            <w:pPr>
              <w:rPr>
                <w:rFonts w:cs="Arial"/>
                <w:b/>
                <w:bCs/>
                <w:sz w:val="28"/>
                <w:szCs w:val="28"/>
              </w:rPr>
            </w:pPr>
          </w:p>
        </w:tc>
        <w:tc>
          <w:tcPr>
            <w:tcW w:w="3110" w:type="dxa"/>
            <w:shd w:val="clear" w:color="auto" w:fill="FFFFFF" w:themeFill="background1"/>
          </w:tcPr>
          <w:p w14:paraId="2E277CFC" w14:textId="77777777" w:rsidR="00267F7F" w:rsidRDefault="00267F7F" w:rsidP="00235B9C">
            <w:pPr>
              <w:rPr>
                <w:rFonts w:cs="Arial"/>
                <w:b/>
                <w:bCs/>
              </w:rPr>
            </w:pPr>
          </w:p>
        </w:tc>
        <w:tc>
          <w:tcPr>
            <w:tcW w:w="3574" w:type="dxa"/>
            <w:shd w:val="clear" w:color="auto" w:fill="FFFFFF" w:themeFill="background1"/>
          </w:tcPr>
          <w:p w14:paraId="3BF2971B" w14:textId="77777777" w:rsidR="00267F7F" w:rsidRDefault="00267F7F" w:rsidP="00E23288">
            <w:pPr>
              <w:rPr>
                <w:rFonts w:cs="Arial"/>
              </w:rPr>
            </w:pPr>
          </w:p>
        </w:tc>
      </w:tr>
      <w:tr w:rsidR="00E23288" w14:paraId="105894FC" w14:textId="77777777" w:rsidTr="0097465D">
        <w:tc>
          <w:tcPr>
            <w:tcW w:w="2332" w:type="dxa"/>
            <w:shd w:val="clear" w:color="auto" w:fill="F2F2F2" w:themeFill="background1" w:themeFillShade="F2"/>
          </w:tcPr>
          <w:p w14:paraId="19D0E765" w14:textId="77777777" w:rsidR="00E23288" w:rsidRDefault="00E23288" w:rsidP="00235B9C">
            <w:pPr>
              <w:rPr>
                <w:rFonts w:cs="Arial"/>
                <w:bCs/>
              </w:rPr>
            </w:pPr>
          </w:p>
        </w:tc>
        <w:tc>
          <w:tcPr>
            <w:tcW w:w="3110" w:type="dxa"/>
            <w:shd w:val="clear" w:color="auto" w:fill="F2F2F2" w:themeFill="background1" w:themeFillShade="F2"/>
          </w:tcPr>
          <w:p w14:paraId="7E49D2D9" w14:textId="40600E8E" w:rsidR="00E23288" w:rsidRDefault="0067581F" w:rsidP="00235B9C">
            <w:pPr>
              <w:rPr>
                <w:rFonts w:cs="Arial"/>
                <w:bCs/>
              </w:rPr>
            </w:pPr>
            <w:r>
              <w:rPr>
                <w:rFonts w:cs="Arial"/>
                <w:b/>
                <w:bCs/>
              </w:rPr>
              <w:t>Ensure resources are in place.</w:t>
            </w:r>
            <w:r>
              <w:rPr>
                <w:rFonts w:cs="Arial"/>
              </w:rPr>
              <w:t xml:space="preserve">  </w:t>
            </w:r>
          </w:p>
        </w:tc>
        <w:tc>
          <w:tcPr>
            <w:tcW w:w="3574" w:type="dxa"/>
            <w:shd w:val="clear" w:color="auto" w:fill="F2F2F2" w:themeFill="background1" w:themeFillShade="F2"/>
          </w:tcPr>
          <w:p w14:paraId="0FB422F7" w14:textId="36CBBAE8" w:rsidR="0067581F" w:rsidRDefault="0067581F" w:rsidP="0067581F">
            <w:pPr>
              <w:rPr>
                <w:rFonts w:cs="Arial"/>
              </w:rPr>
            </w:pPr>
            <w:proofErr w:type="spellStart"/>
            <w:r>
              <w:rPr>
                <w:rFonts w:cs="Arial"/>
              </w:rPr>
              <w:t>Powerpoint</w:t>
            </w:r>
            <w:proofErr w:type="spellEnd"/>
            <w:r>
              <w:rPr>
                <w:rFonts w:cs="Arial"/>
              </w:rPr>
              <w:t xml:space="preserve">, whiteboard, previous plans etc are in place before the interview/discussion/group convenes.  This is so we can pay attention to the </w:t>
            </w:r>
            <w:proofErr w:type="gramStart"/>
            <w:r>
              <w:rPr>
                <w:rFonts w:cs="Arial"/>
              </w:rPr>
              <w:t>people!.</w:t>
            </w:r>
            <w:proofErr w:type="gramEnd"/>
            <w:r>
              <w:rPr>
                <w:rFonts w:cs="Arial"/>
              </w:rPr>
              <w:t xml:space="preserve"> </w:t>
            </w:r>
          </w:p>
          <w:p w14:paraId="712AC1C5" w14:textId="77777777" w:rsidR="00E23288" w:rsidRDefault="00E23288" w:rsidP="00235B9C">
            <w:pPr>
              <w:rPr>
                <w:rFonts w:cs="Arial"/>
                <w:bCs/>
              </w:rPr>
            </w:pPr>
          </w:p>
        </w:tc>
      </w:tr>
      <w:tr w:rsidR="00267F7F" w14:paraId="0872CD05" w14:textId="77777777" w:rsidTr="00267F7F">
        <w:tc>
          <w:tcPr>
            <w:tcW w:w="2332" w:type="dxa"/>
            <w:shd w:val="clear" w:color="auto" w:fill="FFFFFF" w:themeFill="background1"/>
          </w:tcPr>
          <w:p w14:paraId="5439B47C" w14:textId="77777777" w:rsidR="00267F7F" w:rsidRDefault="00267F7F" w:rsidP="00235B9C">
            <w:pPr>
              <w:rPr>
                <w:rFonts w:cs="Arial"/>
                <w:bCs/>
              </w:rPr>
            </w:pPr>
          </w:p>
        </w:tc>
        <w:tc>
          <w:tcPr>
            <w:tcW w:w="3110" w:type="dxa"/>
            <w:shd w:val="clear" w:color="auto" w:fill="FFFFFF" w:themeFill="background1"/>
          </w:tcPr>
          <w:p w14:paraId="44CDDD3A" w14:textId="77777777" w:rsidR="00267F7F" w:rsidRDefault="00267F7F" w:rsidP="00235B9C">
            <w:pPr>
              <w:rPr>
                <w:rFonts w:cs="Arial"/>
                <w:b/>
                <w:bCs/>
              </w:rPr>
            </w:pPr>
          </w:p>
        </w:tc>
        <w:tc>
          <w:tcPr>
            <w:tcW w:w="3574" w:type="dxa"/>
            <w:shd w:val="clear" w:color="auto" w:fill="FFFFFF" w:themeFill="background1"/>
          </w:tcPr>
          <w:p w14:paraId="28ACCE4B" w14:textId="77777777" w:rsidR="00267F7F" w:rsidRDefault="00267F7F" w:rsidP="0067581F">
            <w:pPr>
              <w:rPr>
                <w:rFonts w:cs="Arial"/>
              </w:rPr>
            </w:pPr>
          </w:p>
        </w:tc>
      </w:tr>
      <w:tr w:rsidR="00E23288" w14:paraId="14FFF8D7" w14:textId="77777777" w:rsidTr="0097465D">
        <w:tc>
          <w:tcPr>
            <w:tcW w:w="2332" w:type="dxa"/>
          </w:tcPr>
          <w:p w14:paraId="3158491C" w14:textId="77777777" w:rsidR="00E23288" w:rsidRDefault="00E23288" w:rsidP="00235B9C">
            <w:pPr>
              <w:rPr>
                <w:rFonts w:cs="Arial"/>
                <w:bCs/>
              </w:rPr>
            </w:pPr>
          </w:p>
        </w:tc>
        <w:tc>
          <w:tcPr>
            <w:tcW w:w="3110" w:type="dxa"/>
          </w:tcPr>
          <w:p w14:paraId="22F98E8A" w14:textId="10D84867" w:rsidR="00E23288" w:rsidRDefault="0067581F" w:rsidP="00235B9C">
            <w:pPr>
              <w:rPr>
                <w:rFonts w:cs="Arial"/>
                <w:bCs/>
              </w:rPr>
            </w:pPr>
            <w:r>
              <w:rPr>
                <w:rFonts w:cs="Arial"/>
                <w:b/>
                <w:bCs/>
              </w:rPr>
              <w:t>Create a clear space by removing barriers.</w:t>
            </w:r>
            <w:r>
              <w:rPr>
                <w:rFonts w:cs="Arial"/>
              </w:rPr>
              <w:t xml:space="preserve">  </w:t>
            </w:r>
          </w:p>
        </w:tc>
        <w:tc>
          <w:tcPr>
            <w:tcW w:w="3574" w:type="dxa"/>
          </w:tcPr>
          <w:p w14:paraId="6F0CB29A" w14:textId="372FEE04" w:rsidR="0067581F" w:rsidRDefault="0067581F" w:rsidP="0067581F">
            <w:pPr>
              <w:rPr>
                <w:rFonts w:cs="Arial"/>
              </w:rPr>
            </w:pPr>
            <w:r>
              <w:rPr>
                <w:rFonts w:cs="Arial"/>
              </w:rPr>
              <w:t>Shift tables and chairs to demonstrate that you want to “connect” and so that people can see each other.</w:t>
            </w:r>
          </w:p>
          <w:p w14:paraId="44CAE7F2" w14:textId="77777777" w:rsidR="00267F7F" w:rsidRDefault="00267F7F" w:rsidP="0067581F">
            <w:pPr>
              <w:rPr>
                <w:rFonts w:cs="Arial"/>
              </w:rPr>
            </w:pPr>
          </w:p>
          <w:p w14:paraId="5ADE1607" w14:textId="77777777" w:rsidR="00E23288" w:rsidRDefault="00E23288" w:rsidP="00235B9C">
            <w:pPr>
              <w:rPr>
                <w:rFonts w:cs="Arial"/>
                <w:bCs/>
              </w:rPr>
            </w:pPr>
          </w:p>
        </w:tc>
      </w:tr>
      <w:tr w:rsidR="00E23288" w14:paraId="38E6DC71" w14:textId="77777777" w:rsidTr="0097465D">
        <w:tc>
          <w:tcPr>
            <w:tcW w:w="2332" w:type="dxa"/>
            <w:shd w:val="clear" w:color="auto" w:fill="F2F2F2" w:themeFill="background1" w:themeFillShade="F2"/>
          </w:tcPr>
          <w:p w14:paraId="3AFA11F8" w14:textId="77777777" w:rsidR="00E23288" w:rsidRDefault="00E23288" w:rsidP="00235B9C">
            <w:pPr>
              <w:rPr>
                <w:rFonts w:cs="Arial"/>
                <w:bCs/>
              </w:rPr>
            </w:pPr>
          </w:p>
        </w:tc>
        <w:tc>
          <w:tcPr>
            <w:tcW w:w="3110" w:type="dxa"/>
            <w:shd w:val="clear" w:color="auto" w:fill="F2F2F2" w:themeFill="background1" w:themeFillShade="F2"/>
          </w:tcPr>
          <w:p w14:paraId="269023F9" w14:textId="70997C23" w:rsidR="00E23288" w:rsidRDefault="0067581F" w:rsidP="00235B9C">
            <w:pPr>
              <w:rPr>
                <w:rFonts w:cs="Arial"/>
                <w:bCs/>
              </w:rPr>
            </w:pPr>
            <w:r>
              <w:rPr>
                <w:rFonts w:cs="Arial"/>
                <w:b/>
                <w:bCs/>
              </w:rPr>
              <w:t>Check heat, light, fresh air and external noise.</w:t>
            </w:r>
          </w:p>
        </w:tc>
        <w:tc>
          <w:tcPr>
            <w:tcW w:w="3574" w:type="dxa"/>
            <w:shd w:val="clear" w:color="auto" w:fill="F2F2F2" w:themeFill="background1" w:themeFillShade="F2"/>
          </w:tcPr>
          <w:p w14:paraId="6C5B3506" w14:textId="77777777" w:rsidR="0067581F" w:rsidRDefault="0067581F" w:rsidP="0067581F">
            <w:pPr>
              <w:rPr>
                <w:rFonts w:cs="Arial"/>
              </w:rPr>
            </w:pPr>
            <w:r>
              <w:rPr>
                <w:rFonts w:cs="Arial"/>
              </w:rPr>
              <w:t xml:space="preserve">Maximise comfort. </w:t>
            </w:r>
          </w:p>
          <w:p w14:paraId="02C0C8E0" w14:textId="77777777" w:rsidR="00E23288" w:rsidRDefault="00E23288" w:rsidP="00235B9C">
            <w:pPr>
              <w:rPr>
                <w:rFonts w:cs="Arial"/>
                <w:bCs/>
              </w:rPr>
            </w:pPr>
          </w:p>
        </w:tc>
      </w:tr>
      <w:tr w:rsidR="00E23288" w14:paraId="0940214D" w14:textId="77777777" w:rsidTr="0097465D">
        <w:tc>
          <w:tcPr>
            <w:tcW w:w="2332" w:type="dxa"/>
          </w:tcPr>
          <w:p w14:paraId="36089A17" w14:textId="77777777" w:rsidR="00E23288" w:rsidRDefault="00E23288" w:rsidP="00235B9C">
            <w:pPr>
              <w:rPr>
                <w:rFonts w:cs="Arial"/>
                <w:bCs/>
              </w:rPr>
            </w:pPr>
          </w:p>
          <w:p w14:paraId="090566F8" w14:textId="77777777" w:rsidR="0097465D" w:rsidRDefault="0097465D" w:rsidP="00235B9C">
            <w:pPr>
              <w:rPr>
                <w:rFonts w:cs="Arial"/>
                <w:bCs/>
              </w:rPr>
            </w:pPr>
          </w:p>
          <w:p w14:paraId="0BA3B532" w14:textId="030C46D1" w:rsidR="0097465D" w:rsidRDefault="0097465D" w:rsidP="00235B9C">
            <w:pPr>
              <w:rPr>
                <w:rFonts w:cs="Arial"/>
                <w:bCs/>
              </w:rPr>
            </w:pPr>
          </w:p>
        </w:tc>
        <w:tc>
          <w:tcPr>
            <w:tcW w:w="3110" w:type="dxa"/>
          </w:tcPr>
          <w:p w14:paraId="226AF6FD" w14:textId="77777777" w:rsidR="00E23288" w:rsidRDefault="00E23288" w:rsidP="00235B9C">
            <w:pPr>
              <w:rPr>
                <w:rFonts w:cs="Arial"/>
                <w:bCs/>
              </w:rPr>
            </w:pPr>
          </w:p>
        </w:tc>
        <w:tc>
          <w:tcPr>
            <w:tcW w:w="3574" w:type="dxa"/>
          </w:tcPr>
          <w:p w14:paraId="7C9207BF" w14:textId="77777777" w:rsidR="00E23288" w:rsidRDefault="00E23288" w:rsidP="00235B9C">
            <w:pPr>
              <w:rPr>
                <w:rFonts w:cs="Arial"/>
                <w:bCs/>
              </w:rPr>
            </w:pPr>
          </w:p>
        </w:tc>
      </w:tr>
      <w:tr w:rsidR="00E23288" w14:paraId="12A3932B" w14:textId="77777777" w:rsidTr="0097465D">
        <w:tc>
          <w:tcPr>
            <w:tcW w:w="2332" w:type="dxa"/>
            <w:shd w:val="clear" w:color="auto" w:fill="000000" w:themeFill="text1"/>
          </w:tcPr>
          <w:p w14:paraId="7112CE7D" w14:textId="77777777" w:rsidR="0067581F" w:rsidRPr="00DA4B76" w:rsidRDefault="0067581F" w:rsidP="0067581F">
            <w:pPr>
              <w:pStyle w:val="Heading4"/>
              <w:rPr>
                <w:rFonts w:ascii="Arial" w:hAnsi="Arial" w:cs="Arial"/>
                <w:bCs/>
                <w:iCs/>
              </w:rPr>
            </w:pPr>
            <w:r w:rsidRPr="00DA4B76">
              <w:rPr>
                <w:rFonts w:ascii="Arial" w:hAnsi="Arial" w:cs="Arial"/>
                <w:bCs/>
                <w:iCs/>
              </w:rPr>
              <w:lastRenderedPageBreak/>
              <w:t xml:space="preserve">Basic Communication &amp; Listening Protocols </w:t>
            </w:r>
          </w:p>
          <w:p w14:paraId="7C4A44A3" w14:textId="77777777" w:rsidR="00E23288" w:rsidRDefault="00E23288" w:rsidP="00235B9C">
            <w:pPr>
              <w:rPr>
                <w:rFonts w:cs="Arial"/>
                <w:bCs/>
              </w:rPr>
            </w:pPr>
          </w:p>
        </w:tc>
        <w:tc>
          <w:tcPr>
            <w:tcW w:w="3110" w:type="dxa"/>
          </w:tcPr>
          <w:p w14:paraId="48380DDC" w14:textId="54435A1D" w:rsidR="00E23288" w:rsidRDefault="0067581F" w:rsidP="00235B9C">
            <w:pPr>
              <w:rPr>
                <w:rFonts w:cs="Arial"/>
                <w:bCs/>
              </w:rPr>
            </w:pPr>
            <w:r>
              <w:rPr>
                <w:rFonts w:cs="Arial"/>
                <w:b/>
                <w:bCs/>
              </w:rPr>
              <w:t xml:space="preserve">Ensure equitable “talk” space </w:t>
            </w:r>
          </w:p>
        </w:tc>
        <w:tc>
          <w:tcPr>
            <w:tcW w:w="3574" w:type="dxa"/>
          </w:tcPr>
          <w:p w14:paraId="42AC1E0C" w14:textId="77777777" w:rsidR="00782F23" w:rsidRDefault="00782F23" w:rsidP="00782F23">
            <w:r>
              <w:t xml:space="preserve">Formal Strategy - you can have a group “round” or assertively direct a comment to the individual/s dominating discussion </w:t>
            </w:r>
            <w:proofErr w:type="gramStart"/>
            <w:r>
              <w:t>e.g.</w:t>
            </w:r>
            <w:proofErr w:type="gramEnd"/>
            <w:r>
              <w:t xml:space="preserve"> “thanks, we appreciate your thoughts but I would like to hear from some of the others in the group for a moment” </w:t>
            </w:r>
          </w:p>
          <w:p w14:paraId="600989F3" w14:textId="77777777" w:rsidR="00782F23" w:rsidRDefault="00782F23" w:rsidP="00782F23">
            <w:r>
              <w:t>Informal Strategy – do not make eye contact with the “talkers” when they are talking - instead look at those who have yet to contribute.  If a “new” talker makes the slightest noise turn to them and pay full attention!</w:t>
            </w:r>
          </w:p>
          <w:p w14:paraId="29789973" w14:textId="77777777" w:rsidR="00E23288" w:rsidRDefault="00E23288" w:rsidP="0067581F">
            <w:pPr>
              <w:rPr>
                <w:rFonts w:cs="Arial"/>
                <w:bCs/>
              </w:rPr>
            </w:pPr>
          </w:p>
        </w:tc>
      </w:tr>
      <w:tr w:rsidR="00267F7F" w14:paraId="0491ED5A" w14:textId="77777777" w:rsidTr="00267F7F">
        <w:tc>
          <w:tcPr>
            <w:tcW w:w="2332" w:type="dxa"/>
            <w:shd w:val="clear" w:color="auto" w:fill="FFFFFF" w:themeFill="background1"/>
          </w:tcPr>
          <w:p w14:paraId="4D6ACD70" w14:textId="77777777" w:rsidR="00267F7F" w:rsidRPr="00DA4B76" w:rsidRDefault="00267F7F" w:rsidP="0067581F">
            <w:pPr>
              <w:pStyle w:val="Heading4"/>
              <w:rPr>
                <w:rFonts w:ascii="Arial" w:hAnsi="Arial" w:cs="Arial"/>
                <w:bCs/>
                <w:iCs/>
              </w:rPr>
            </w:pPr>
          </w:p>
        </w:tc>
        <w:tc>
          <w:tcPr>
            <w:tcW w:w="3110" w:type="dxa"/>
            <w:shd w:val="clear" w:color="auto" w:fill="FFFFFF" w:themeFill="background1"/>
          </w:tcPr>
          <w:p w14:paraId="15580EDE" w14:textId="77777777" w:rsidR="00267F7F" w:rsidRDefault="00267F7F" w:rsidP="00235B9C">
            <w:pPr>
              <w:rPr>
                <w:rFonts w:cs="Arial"/>
                <w:b/>
                <w:bCs/>
              </w:rPr>
            </w:pPr>
          </w:p>
        </w:tc>
        <w:tc>
          <w:tcPr>
            <w:tcW w:w="3574" w:type="dxa"/>
            <w:shd w:val="clear" w:color="auto" w:fill="FFFFFF" w:themeFill="background1"/>
          </w:tcPr>
          <w:p w14:paraId="6E3F1192" w14:textId="77777777" w:rsidR="00267F7F" w:rsidRDefault="00267F7F" w:rsidP="00782F23"/>
        </w:tc>
      </w:tr>
      <w:tr w:rsidR="00E23288" w14:paraId="09B0D933" w14:textId="77777777" w:rsidTr="0097465D">
        <w:tc>
          <w:tcPr>
            <w:tcW w:w="2332" w:type="dxa"/>
            <w:shd w:val="clear" w:color="auto" w:fill="F2F2F2" w:themeFill="background1" w:themeFillShade="F2"/>
          </w:tcPr>
          <w:p w14:paraId="2851898D" w14:textId="77777777" w:rsidR="00E23288" w:rsidRDefault="00E23288" w:rsidP="00235B9C">
            <w:pPr>
              <w:rPr>
                <w:rFonts w:cs="Arial"/>
                <w:bCs/>
              </w:rPr>
            </w:pPr>
          </w:p>
        </w:tc>
        <w:tc>
          <w:tcPr>
            <w:tcW w:w="3110" w:type="dxa"/>
            <w:shd w:val="clear" w:color="auto" w:fill="F2F2F2" w:themeFill="background1" w:themeFillShade="F2"/>
          </w:tcPr>
          <w:p w14:paraId="5B16B126" w14:textId="79BEA6E4" w:rsidR="00E23288" w:rsidRDefault="0067581F" w:rsidP="00235B9C">
            <w:pPr>
              <w:rPr>
                <w:rFonts w:cs="Arial"/>
                <w:bCs/>
              </w:rPr>
            </w:pPr>
            <w:r>
              <w:rPr>
                <w:rFonts w:cs="Arial"/>
                <w:b/>
                <w:bCs/>
              </w:rPr>
              <w:t>Keep our mouths shut</w:t>
            </w:r>
            <w:r>
              <w:rPr>
                <w:rFonts w:cs="Arial"/>
              </w:rPr>
              <w:t xml:space="preserve">.  </w:t>
            </w:r>
          </w:p>
        </w:tc>
        <w:tc>
          <w:tcPr>
            <w:tcW w:w="3574" w:type="dxa"/>
            <w:shd w:val="clear" w:color="auto" w:fill="F2F2F2" w:themeFill="background1" w:themeFillShade="F2"/>
          </w:tcPr>
          <w:p w14:paraId="3111D2BE" w14:textId="77777777" w:rsidR="0067581F" w:rsidRDefault="0067581F" w:rsidP="0067581F">
            <w:pPr>
              <w:rPr>
                <w:rFonts w:cs="Arial"/>
              </w:rPr>
            </w:pPr>
            <w:r>
              <w:rPr>
                <w:rFonts w:cs="Arial"/>
              </w:rPr>
              <w:t>Eat a peppermint, remind ourselves that we do not need to respond to every comment, listen to what is being said (as opposed to interrupting or waiting to have our say), not take comments personally (if someone states an opinion you think is “incomplete” or “untrue” we need to remember we don’t need to take responsibility for setting them straight immediately!).</w:t>
            </w:r>
          </w:p>
          <w:p w14:paraId="1096F139" w14:textId="77777777" w:rsidR="00E23288" w:rsidRDefault="00E23288" w:rsidP="00235B9C">
            <w:pPr>
              <w:rPr>
                <w:rFonts w:cs="Arial"/>
                <w:bCs/>
              </w:rPr>
            </w:pPr>
          </w:p>
        </w:tc>
      </w:tr>
      <w:tr w:rsidR="00267F7F" w14:paraId="3202B002" w14:textId="77777777" w:rsidTr="00267F7F">
        <w:tc>
          <w:tcPr>
            <w:tcW w:w="2332" w:type="dxa"/>
            <w:shd w:val="clear" w:color="auto" w:fill="FFFFFF" w:themeFill="background1"/>
          </w:tcPr>
          <w:p w14:paraId="78414E24" w14:textId="77777777" w:rsidR="00267F7F" w:rsidRDefault="00267F7F" w:rsidP="00235B9C">
            <w:pPr>
              <w:rPr>
                <w:rFonts w:cs="Arial"/>
                <w:bCs/>
              </w:rPr>
            </w:pPr>
          </w:p>
        </w:tc>
        <w:tc>
          <w:tcPr>
            <w:tcW w:w="3110" w:type="dxa"/>
            <w:shd w:val="clear" w:color="auto" w:fill="FFFFFF" w:themeFill="background1"/>
          </w:tcPr>
          <w:p w14:paraId="7C5FA420" w14:textId="77777777" w:rsidR="00267F7F" w:rsidRDefault="00267F7F" w:rsidP="00235B9C">
            <w:pPr>
              <w:rPr>
                <w:rFonts w:cs="Arial"/>
                <w:b/>
                <w:bCs/>
              </w:rPr>
            </w:pPr>
          </w:p>
        </w:tc>
        <w:tc>
          <w:tcPr>
            <w:tcW w:w="3574" w:type="dxa"/>
            <w:shd w:val="clear" w:color="auto" w:fill="FFFFFF" w:themeFill="background1"/>
          </w:tcPr>
          <w:p w14:paraId="7C2852F0" w14:textId="77777777" w:rsidR="00267F7F" w:rsidRDefault="00267F7F" w:rsidP="0067581F">
            <w:pPr>
              <w:rPr>
                <w:rFonts w:cs="Arial"/>
              </w:rPr>
            </w:pPr>
          </w:p>
        </w:tc>
      </w:tr>
      <w:tr w:rsidR="00E23288" w14:paraId="68476B12" w14:textId="77777777" w:rsidTr="0097465D">
        <w:tc>
          <w:tcPr>
            <w:tcW w:w="2332" w:type="dxa"/>
          </w:tcPr>
          <w:p w14:paraId="6089238F" w14:textId="77777777" w:rsidR="00E23288" w:rsidRDefault="00E23288" w:rsidP="00235B9C">
            <w:pPr>
              <w:rPr>
                <w:rFonts w:cs="Arial"/>
                <w:bCs/>
              </w:rPr>
            </w:pPr>
          </w:p>
        </w:tc>
        <w:tc>
          <w:tcPr>
            <w:tcW w:w="3110" w:type="dxa"/>
          </w:tcPr>
          <w:p w14:paraId="08262155" w14:textId="5B677707" w:rsidR="00E23288" w:rsidRDefault="00782F23" w:rsidP="00235B9C">
            <w:pPr>
              <w:rPr>
                <w:rFonts w:cs="Arial"/>
                <w:bCs/>
              </w:rPr>
            </w:pPr>
            <w:r>
              <w:rPr>
                <w:rFonts w:cs="Arial"/>
                <w:b/>
                <w:bCs/>
              </w:rPr>
              <w:t>Introduce the unspeakable comments</w:t>
            </w:r>
            <w:r>
              <w:rPr>
                <w:rFonts w:cs="Arial"/>
              </w:rPr>
              <w:t>.</w:t>
            </w:r>
          </w:p>
        </w:tc>
        <w:tc>
          <w:tcPr>
            <w:tcW w:w="3574" w:type="dxa"/>
          </w:tcPr>
          <w:p w14:paraId="709421A0" w14:textId="77777777" w:rsidR="00267F7F" w:rsidRDefault="00782F23" w:rsidP="00782F23">
            <w:pPr>
              <w:rPr>
                <w:rFonts w:cs="Arial"/>
              </w:rPr>
            </w:pPr>
            <w:r>
              <w:rPr>
                <w:rFonts w:cs="Arial"/>
              </w:rPr>
              <w:t>If we guess that someone is not contributing, because they have different opinions from what has been expressed, then a facilitator can drop a few different perspectives into the discussion.  A key thing is not to own the comment as our view or make a judgement in the way we state it.</w:t>
            </w:r>
          </w:p>
          <w:p w14:paraId="5080C1FC" w14:textId="2C270914" w:rsidR="00782F23" w:rsidRDefault="00782F23" w:rsidP="00782F23">
            <w:pPr>
              <w:rPr>
                <w:rFonts w:cs="Arial"/>
              </w:rPr>
            </w:pPr>
            <w:r>
              <w:rPr>
                <w:rFonts w:cs="Arial"/>
              </w:rPr>
              <w:t xml:space="preserve">   </w:t>
            </w:r>
          </w:p>
          <w:p w14:paraId="39D98170" w14:textId="77777777" w:rsidR="00E23288" w:rsidRDefault="00E23288" w:rsidP="00235B9C">
            <w:pPr>
              <w:rPr>
                <w:rFonts w:cs="Arial"/>
                <w:bCs/>
              </w:rPr>
            </w:pPr>
          </w:p>
        </w:tc>
      </w:tr>
      <w:tr w:rsidR="00E23288" w14:paraId="35D669C6" w14:textId="77777777" w:rsidTr="0097465D">
        <w:tc>
          <w:tcPr>
            <w:tcW w:w="2332" w:type="dxa"/>
            <w:shd w:val="clear" w:color="auto" w:fill="F2F2F2" w:themeFill="background1" w:themeFillShade="F2"/>
          </w:tcPr>
          <w:p w14:paraId="00BE22A1" w14:textId="77777777" w:rsidR="00E23288" w:rsidRDefault="00E23288" w:rsidP="00DE2EE2">
            <w:pPr>
              <w:rPr>
                <w:rFonts w:cs="Arial"/>
                <w:bCs/>
              </w:rPr>
            </w:pPr>
          </w:p>
        </w:tc>
        <w:tc>
          <w:tcPr>
            <w:tcW w:w="3110" w:type="dxa"/>
            <w:shd w:val="clear" w:color="auto" w:fill="F2F2F2" w:themeFill="background1" w:themeFillShade="F2"/>
          </w:tcPr>
          <w:p w14:paraId="194320A1" w14:textId="16BCF264" w:rsidR="00E23288" w:rsidRDefault="00782F23" w:rsidP="00DE2EE2">
            <w:pPr>
              <w:rPr>
                <w:rFonts w:cs="Arial"/>
                <w:bCs/>
              </w:rPr>
            </w:pPr>
            <w:r>
              <w:rPr>
                <w:rFonts w:cs="Arial"/>
                <w:b/>
                <w:bCs/>
              </w:rPr>
              <w:t xml:space="preserve">Introduce humour to a discussion.  </w:t>
            </w:r>
          </w:p>
        </w:tc>
        <w:tc>
          <w:tcPr>
            <w:tcW w:w="3574" w:type="dxa"/>
            <w:shd w:val="clear" w:color="auto" w:fill="F2F2F2" w:themeFill="background1" w:themeFillShade="F2"/>
          </w:tcPr>
          <w:p w14:paraId="33FB4080" w14:textId="77777777" w:rsidR="00782F23" w:rsidRDefault="00782F23" w:rsidP="00782F23">
            <w:pPr>
              <w:rPr>
                <w:rFonts w:cs="Arial"/>
              </w:rPr>
            </w:pPr>
            <w:r>
              <w:rPr>
                <w:rFonts w:cs="Arial"/>
              </w:rPr>
              <w:t xml:space="preserve">Tell a BRIEF and RELEVANT humorous story that relates to the situation being discussed </w:t>
            </w:r>
            <w:r>
              <w:rPr>
                <w:rFonts w:cs="Arial"/>
              </w:rPr>
              <w:lastRenderedPageBreak/>
              <w:t xml:space="preserve">or a joke (if there is one that is appropriate!).  </w:t>
            </w:r>
          </w:p>
          <w:p w14:paraId="3F47856D" w14:textId="77777777" w:rsidR="00E23288" w:rsidRDefault="00E23288" w:rsidP="00DE2EE2">
            <w:pPr>
              <w:rPr>
                <w:rFonts w:cs="Arial"/>
                <w:bCs/>
              </w:rPr>
            </w:pPr>
          </w:p>
        </w:tc>
      </w:tr>
      <w:tr w:rsidR="00267F7F" w14:paraId="42C8D448" w14:textId="77777777" w:rsidTr="00267F7F">
        <w:tc>
          <w:tcPr>
            <w:tcW w:w="2332" w:type="dxa"/>
            <w:shd w:val="clear" w:color="auto" w:fill="FFFFFF" w:themeFill="background1"/>
          </w:tcPr>
          <w:p w14:paraId="200E93D9" w14:textId="77777777" w:rsidR="00267F7F" w:rsidRDefault="00267F7F" w:rsidP="00DE2EE2">
            <w:pPr>
              <w:rPr>
                <w:rFonts w:cs="Arial"/>
                <w:bCs/>
              </w:rPr>
            </w:pPr>
          </w:p>
        </w:tc>
        <w:tc>
          <w:tcPr>
            <w:tcW w:w="3110" w:type="dxa"/>
            <w:shd w:val="clear" w:color="auto" w:fill="FFFFFF" w:themeFill="background1"/>
          </w:tcPr>
          <w:p w14:paraId="6A4AAAB2" w14:textId="77777777" w:rsidR="00267F7F" w:rsidRDefault="00267F7F" w:rsidP="00DE2EE2">
            <w:pPr>
              <w:rPr>
                <w:rFonts w:cs="Arial"/>
                <w:b/>
                <w:bCs/>
              </w:rPr>
            </w:pPr>
          </w:p>
        </w:tc>
        <w:tc>
          <w:tcPr>
            <w:tcW w:w="3574" w:type="dxa"/>
            <w:shd w:val="clear" w:color="auto" w:fill="FFFFFF" w:themeFill="background1"/>
          </w:tcPr>
          <w:p w14:paraId="4D8357B7" w14:textId="77777777" w:rsidR="00267F7F" w:rsidRDefault="00267F7F" w:rsidP="00782F23">
            <w:pPr>
              <w:rPr>
                <w:rFonts w:cs="Arial"/>
              </w:rPr>
            </w:pPr>
          </w:p>
        </w:tc>
      </w:tr>
      <w:tr w:rsidR="00E23288" w14:paraId="14BAC4FD" w14:textId="77777777" w:rsidTr="0097465D">
        <w:tc>
          <w:tcPr>
            <w:tcW w:w="2332" w:type="dxa"/>
          </w:tcPr>
          <w:p w14:paraId="7DA49184" w14:textId="77777777" w:rsidR="00E23288" w:rsidRDefault="00E23288" w:rsidP="00DE2EE2">
            <w:pPr>
              <w:rPr>
                <w:rFonts w:cs="Arial"/>
                <w:bCs/>
              </w:rPr>
            </w:pPr>
          </w:p>
        </w:tc>
        <w:tc>
          <w:tcPr>
            <w:tcW w:w="3110" w:type="dxa"/>
          </w:tcPr>
          <w:p w14:paraId="2D6F64D3" w14:textId="55B42B76" w:rsidR="00E23288" w:rsidRDefault="00782F23" w:rsidP="00DE2EE2">
            <w:pPr>
              <w:rPr>
                <w:rFonts w:cs="Arial"/>
                <w:bCs/>
              </w:rPr>
            </w:pPr>
            <w:r>
              <w:rPr>
                <w:rFonts w:cs="Arial"/>
                <w:b/>
                <w:bCs/>
              </w:rPr>
              <w:t>Check that the topic being discussed is relevant.</w:t>
            </w:r>
            <w:r>
              <w:rPr>
                <w:rFonts w:cs="Arial"/>
              </w:rPr>
              <w:t xml:space="preserve">  </w:t>
            </w:r>
          </w:p>
        </w:tc>
        <w:tc>
          <w:tcPr>
            <w:tcW w:w="3574" w:type="dxa"/>
          </w:tcPr>
          <w:p w14:paraId="3DD2FA6E" w14:textId="77777777" w:rsidR="00782F23" w:rsidRDefault="00782F23" w:rsidP="00782F23">
            <w:pPr>
              <w:rPr>
                <w:rFonts w:cs="Arial"/>
              </w:rPr>
            </w:pPr>
            <w:r>
              <w:rPr>
                <w:rFonts w:cs="Arial"/>
              </w:rPr>
              <w:t xml:space="preserve">Be direct.   Ask them – </w:t>
            </w:r>
            <w:proofErr w:type="gramStart"/>
            <w:r>
              <w:rPr>
                <w:rFonts w:cs="Arial"/>
              </w:rPr>
              <w:t>“ I</w:t>
            </w:r>
            <w:proofErr w:type="gramEnd"/>
            <w:r>
              <w:rPr>
                <w:rFonts w:cs="Arial"/>
              </w:rPr>
              <w:t xml:space="preserve"> am wondering, is it worth continuing this discussion” or “ Is this going to progress what we need to focus on?” </w:t>
            </w:r>
          </w:p>
          <w:p w14:paraId="257BAD79" w14:textId="77777777" w:rsidR="00E23288" w:rsidRDefault="00E23288" w:rsidP="00DE2EE2">
            <w:pPr>
              <w:rPr>
                <w:rFonts w:cs="Arial"/>
                <w:bCs/>
              </w:rPr>
            </w:pPr>
          </w:p>
        </w:tc>
      </w:tr>
      <w:tr w:rsidR="00E23288" w14:paraId="61689A63" w14:textId="77777777" w:rsidTr="0097465D">
        <w:tc>
          <w:tcPr>
            <w:tcW w:w="2332" w:type="dxa"/>
            <w:shd w:val="clear" w:color="auto" w:fill="F2F2F2" w:themeFill="background1" w:themeFillShade="F2"/>
          </w:tcPr>
          <w:p w14:paraId="5C23E311" w14:textId="77777777" w:rsidR="00E23288" w:rsidRDefault="00E23288" w:rsidP="00DE2EE2">
            <w:pPr>
              <w:rPr>
                <w:rFonts w:cs="Arial"/>
                <w:bCs/>
              </w:rPr>
            </w:pPr>
          </w:p>
        </w:tc>
        <w:tc>
          <w:tcPr>
            <w:tcW w:w="3110" w:type="dxa"/>
            <w:shd w:val="clear" w:color="auto" w:fill="F2F2F2" w:themeFill="background1" w:themeFillShade="F2"/>
          </w:tcPr>
          <w:p w14:paraId="67CAF61D" w14:textId="2BB8F09B" w:rsidR="00E23288" w:rsidRDefault="00782F23" w:rsidP="00DE2EE2">
            <w:pPr>
              <w:rPr>
                <w:rFonts w:cs="Arial"/>
                <w:bCs/>
              </w:rPr>
            </w:pPr>
            <w:r>
              <w:rPr>
                <w:rFonts w:cs="Arial"/>
                <w:b/>
                <w:bCs/>
              </w:rPr>
              <w:t>Being directive.</w:t>
            </w:r>
            <w:r>
              <w:rPr>
                <w:rFonts w:cs="Arial"/>
              </w:rPr>
              <w:t xml:space="preserve">  </w:t>
            </w:r>
          </w:p>
        </w:tc>
        <w:tc>
          <w:tcPr>
            <w:tcW w:w="3574" w:type="dxa"/>
            <w:shd w:val="clear" w:color="auto" w:fill="F2F2F2" w:themeFill="background1" w:themeFillShade="F2"/>
          </w:tcPr>
          <w:p w14:paraId="450C7D79" w14:textId="77777777" w:rsidR="00782F23" w:rsidRDefault="00782F23" w:rsidP="00782F23">
            <w:pPr>
              <w:rPr>
                <w:rFonts w:cs="Arial"/>
              </w:rPr>
            </w:pPr>
            <w:r>
              <w:rPr>
                <w:rFonts w:cs="Arial"/>
              </w:rPr>
              <w:t xml:space="preserve">Give people a specific format in which to contribute to a discussion e.g. “break into groups of four to discuss this then I want each group to feed back three thoughts about this topic” or </w:t>
            </w:r>
            <w:proofErr w:type="gramStart"/>
            <w:r>
              <w:rPr>
                <w:rFonts w:cs="Arial"/>
              </w:rPr>
              <w:t>“ we</w:t>
            </w:r>
            <w:proofErr w:type="gramEnd"/>
            <w:r>
              <w:rPr>
                <w:rFonts w:cs="Arial"/>
              </w:rPr>
              <w:t xml:space="preserve"> are going to hear one advantage and one disadvantage for this view/practice/situation from each person” – people are not (of course) pressured or humiliated to deliver this!. </w:t>
            </w:r>
          </w:p>
          <w:p w14:paraId="7050A8CC" w14:textId="77777777" w:rsidR="00E23288" w:rsidRDefault="00E23288" w:rsidP="00DE2EE2">
            <w:pPr>
              <w:rPr>
                <w:rFonts w:cs="Arial"/>
                <w:bCs/>
              </w:rPr>
            </w:pPr>
          </w:p>
        </w:tc>
      </w:tr>
      <w:tr w:rsidR="00267F7F" w14:paraId="184B6E97" w14:textId="77777777" w:rsidTr="00267F7F">
        <w:tc>
          <w:tcPr>
            <w:tcW w:w="2332" w:type="dxa"/>
            <w:shd w:val="clear" w:color="auto" w:fill="FFFFFF" w:themeFill="background1"/>
          </w:tcPr>
          <w:p w14:paraId="7AE9DE6F" w14:textId="77777777" w:rsidR="00267F7F" w:rsidRDefault="00267F7F" w:rsidP="00DE2EE2">
            <w:pPr>
              <w:rPr>
                <w:rFonts w:cs="Arial"/>
                <w:bCs/>
              </w:rPr>
            </w:pPr>
          </w:p>
        </w:tc>
        <w:tc>
          <w:tcPr>
            <w:tcW w:w="3110" w:type="dxa"/>
            <w:shd w:val="clear" w:color="auto" w:fill="FFFFFF" w:themeFill="background1"/>
          </w:tcPr>
          <w:p w14:paraId="79074C32" w14:textId="77777777" w:rsidR="00267F7F" w:rsidRDefault="00267F7F" w:rsidP="00DE2EE2">
            <w:pPr>
              <w:rPr>
                <w:rFonts w:cs="Arial"/>
                <w:b/>
                <w:bCs/>
              </w:rPr>
            </w:pPr>
          </w:p>
        </w:tc>
        <w:tc>
          <w:tcPr>
            <w:tcW w:w="3574" w:type="dxa"/>
            <w:shd w:val="clear" w:color="auto" w:fill="FFFFFF" w:themeFill="background1"/>
          </w:tcPr>
          <w:p w14:paraId="28030E61" w14:textId="77777777" w:rsidR="00267F7F" w:rsidRDefault="00267F7F" w:rsidP="00782F23">
            <w:pPr>
              <w:rPr>
                <w:rFonts w:cs="Arial"/>
              </w:rPr>
            </w:pPr>
          </w:p>
        </w:tc>
      </w:tr>
      <w:tr w:rsidR="00E23288" w14:paraId="35715161" w14:textId="77777777" w:rsidTr="0097465D">
        <w:tc>
          <w:tcPr>
            <w:tcW w:w="2332" w:type="dxa"/>
          </w:tcPr>
          <w:p w14:paraId="04F7A09C" w14:textId="77777777" w:rsidR="00E23288" w:rsidRDefault="00E23288" w:rsidP="00DE2EE2">
            <w:pPr>
              <w:rPr>
                <w:rFonts w:cs="Arial"/>
                <w:bCs/>
              </w:rPr>
            </w:pPr>
          </w:p>
        </w:tc>
        <w:tc>
          <w:tcPr>
            <w:tcW w:w="3110" w:type="dxa"/>
          </w:tcPr>
          <w:p w14:paraId="2AD92F94" w14:textId="776BC180" w:rsidR="00E23288" w:rsidRDefault="00782F23" w:rsidP="00DE2EE2">
            <w:pPr>
              <w:rPr>
                <w:rFonts w:cs="Arial"/>
                <w:bCs/>
              </w:rPr>
            </w:pPr>
            <w:r>
              <w:rPr>
                <w:rFonts w:cs="Arial"/>
                <w:b/>
                <w:bCs/>
              </w:rPr>
              <w:t>Create space and time.</w:t>
            </w:r>
            <w:r>
              <w:rPr>
                <w:rFonts w:cs="Arial"/>
              </w:rPr>
              <w:t xml:space="preserve">  </w:t>
            </w:r>
          </w:p>
        </w:tc>
        <w:tc>
          <w:tcPr>
            <w:tcW w:w="3574" w:type="dxa"/>
          </w:tcPr>
          <w:p w14:paraId="04512317" w14:textId="20DE580C" w:rsidR="00782F23" w:rsidRDefault="00782F23" w:rsidP="00782F23">
            <w:pPr>
              <w:rPr>
                <w:rFonts w:cs="Arial"/>
              </w:rPr>
            </w:pPr>
            <w:r>
              <w:rPr>
                <w:rFonts w:cs="Arial"/>
              </w:rPr>
              <w:t xml:space="preserve">Some people are cautious and need time before they contribute.  Silence is OK – for a </w:t>
            </w:r>
            <w:proofErr w:type="gramStart"/>
            <w:r>
              <w:rPr>
                <w:rFonts w:cs="Arial"/>
              </w:rPr>
              <w:t>while !</w:t>
            </w:r>
            <w:proofErr w:type="gramEnd"/>
            <w:r>
              <w:rPr>
                <w:rFonts w:cs="Arial"/>
              </w:rPr>
              <w:t xml:space="preserve"> .  This is really “keep mouth shut” again. </w:t>
            </w:r>
          </w:p>
          <w:p w14:paraId="0CE478E3" w14:textId="77777777" w:rsidR="00267F7F" w:rsidRDefault="00267F7F" w:rsidP="00782F23">
            <w:pPr>
              <w:rPr>
                <w:rFonts w:cs="Arial"/>
              </w:rPr>
            </w:pPr>
          </w:p>
          <w:p w14:paraId="69030F5D" w14:textId="77777777" w:rsidR="00E23288" w:rsidRDefault="00E23288" w:rsidP="00DE2EE2">
            <w:pPr>
              <w:rPr>
                <w:rFonts w:cs="Arial"/>
                <w:bCs/>
              </w:rPr>
            </w:pPr>
          </w:p>
        </w:tc>
      </w:tr>
      <w:tr w:rsidR="00E23288" w14:paraId="61343688" w14:textId="77777777" w:rsidTr="0097465D">
        <w:tc>
          <w:tcPr>
            <w:tcW w:w="2332" w:type="dxa"/>
            <w:shd w:val="clear" w:color="auto" w:fill="F2F2F2" w:themeFill="background1" w:themeFillShade="F2"/>
          </w:tcPr>
          <w:p w14:paraId="574BD3F9" w14:textId="77777777" w:rsidR="00E23288" w:rsidRDefault="00E23288" w:rsidP="00DE2EE2">
            <w:pPr>
              <w:rPr>
                <w:rFonts w:cs="Arial"/>
                <w:bCs/>
              </w:rPr>
            </w:pPr>
          </w:p>
        </w:tc>
        <w:tc>
          <w:tcPr>
            <w:tcW w:w="3110" w:type="dxa"/>
            <w:shd w:val="clear" w:color="auto" w:fill="F2F2F2" w:themeFill="background1" w:themeFillShade="F2"/>
          </w:tcPr>
          <w:p w14:paraId="0D428473" w14:textId="77777777" w:rsidR="00782F23" w:rsidRDefault="00782F23" w:rsidP="00782F23">
            <w:pPr>
              <w:rPr>
                <w:rFonts w:cs="Arial"/>
              </w:rPr>
            </w:pPr>
            <w:r>
              <w:rPr>
                <w:rFonts w:cs="Arial"/>
                <w:b/>
                <w:bCs/>
              </w:rPr>
              <w:t xml:space="preserve">Use communication/language appropriate to the group.   </w:t>
            </w:r>
          </w:p>
          <w:p w14:paraId="130FDA37" w14:textId="77777777" w:rsidR="00E23288" w:rsidRDefault="00E23288" w:rsidP="00DE2EE2">
            <w:pPr>
              <w:rPr>
                <w:rFonts w:cs="Arial"/>
                <w:bCs/>
              </w:rPr>
            </w:pPr>
          </w:p>
        </w:tc>
        <w:tc>
          <w:tcPr>
            <w:tcW w:w="3574" w:type="dxa"/>
            <w:shd w:val="clear" w:color="auto" w:fill="F2F2F2" w:themeFill="background1" w:themeFillShade="F2"/>
          </w:tcPr>
          <w:p w14:paraId="623332E4" w14:textId="77777777" w:rsidR="00E23288" w:rsidRDefault="00E23288" w:rsidP="00DE2EE2">
            <w:pPr>
              <w:rPr>
                <w:rFonts w:cs="Arial"/>
                <w:bCs/>
              </w:rPr>
            </w:pPr>
          </w:p>
        </w:tc>
      </w:tr>
      <w:tr w:rsidR="0097465D" w14:paraId="56BD6B85" w14:textId="77777777" w:rsidTr="0097465D">
        <w:tc>
          <w:tcPr>
            <w:tcW w:w="2332" w:type="dxa"/>
            <w:shd w:val="clear" w:color="auto" w:fill="FFFFFF" w:themeFill="background1"/>
          </w:tcPr>
          <w:p w14:paraId="5BF2DAB7" w14:textId="77777777" w:rsidR="0097465D" w:rsidRDefault="0097465D" w:rsidP="00DE2EE2">
            <w:pPr>
              <w:rPr>
                <w:rFonts w:cs="Arial"/>
                <w:bCs/>
              </w:rPr>
            </w:pPr>
          </w:p>
        </w:tc>
        <w:tc>
          <w:tcPr>
            <w:tcW w:w="3110" w:type="dxa"/>
            <w:shd w:val="clear" w:color="auto" w:fill="FFFFFF" w:themeFill="background1"/>
          </w:tcPr>
          <w:p w14:paraId="44A4F6AE" w14:textId="77777777" w:rsidR="0097465D" w:rsidRDefault="0097465D" w:rsidP="00782F23">
            <w:pPr>
              <w:rPr>
                <w:rFonts w:cs="Arial"/>
                <w:b/>
                <w:bCs/>
              </w:rPr>
            </w:pPr>
          </w:p>
          <w:p w14:paraId="75CC62B0" w14:textId="77777777" w:rsidR="0097465D" w:rsidRDefault="0097465D" w:rsidP="00782F23">
            <w:pPr>
              <w:rPr>
                <w:rFonts w:cs="Arial"/>
                <w:b/>
                <w:bCs/>
              </w:rPr>
            </w:pPr>
          </w:p>
          <w:p w14:paraId="0EBD7E5B" w14:textId="079838EC" w:rsidR="0097465D" w:rsidRDefault="0097465D" w:rsidP="00782F23">
            <w:pPr>
              <w:rPr>
                <w:rFonts w:cs="Arial"/>
                <w:b/>
                <w:bCs/>
              </w:rPr>
            </w:pPr>
          </w:p>
        </w:tc>
        <w:tc>
          <w:tcPr>
            <w:tcW w:w="3574" w:type="dxa"/>
            <w:shd w:val="clear" w:color="auto" w:fill="FFFFFF" w:themeFill="background1"/>
          </w:tcPr>
          <w:p w14:paraId="16A51904" w14:textId="77777777" w:rsidR="0097465D" w:rsidRDefault="0097465D" w:rsidP="00DE2EE2">
            <w:pPr>
              <w:rPr>
                <w:rFonts w:cs="Arial"/>
                <w:bCs/>
              </w:rPr>
            </w:pPr>
          </w:p>
        </w:tc>
      </w:tr>
      <w:tr w:rsidR="00E23288" w14:paraId="658D8B0C" w14:textId="77777777" w:rsidTr="0097465D">
        <w:tc>
          <w:tcPr>
            <w:tcW w:w="2332" w:type="dxa"/>
            <w:shd w:val="clear" w:color="auto" w:fill="000000" w:themeFill="text1"/>
          </w:tcPr>
          <w:p w14:paraId="69AD68CC" w14:textId="77777777" w:rsidR="00782F23" w:rsidRPr="00DA4B76" w:rsidRDefault="00782F23" w:rsidP="00782F23">
            <w:pPr>
              <w:rPr>
                <w:rFonts w:cs="Arial"/>
                <w:b/>
                <w:bCs/>
                <w:sz w:val="28"/>
                <w:szCs w:val="28"/>
              </w:rPr>
            </w:pPr>
            <w:r w:rsidRPr="00DA4B76">
              <w:rPr>
                <w:rFonts w:cs="Arial"/>
                <w:b/>
                <w:bCs/>
                <w:sz w:val="28"/>
                <w:szCs w:val="28"/>
              </w:rPr>
              <w:t>Ensuring safety</w:t>
            </w:r>
          </w:p>
          <w:p w14:paraId="2B1CFA37" w14:textId="77777777" w:rsidR="00E23288" w:rsidRDefault="00E23288" w:rsidP="00DE2EE2">
            <w:pPr>
              <w:rPr>
                <w:rFonts w:cs="Arial"/>
                <w:bCs/>
              </w:rPr>
            </w:pPr>
          </w:p>
        </w:tc>
        <w:tc>
          <w:tcPr>
            <w:tcW w:w="3110" w:type="dxa"/>
          </w:tcPr>
          <w:p w14:paraId="11B7DEA9" w14:textId="176D67DE" w:rsidR="00E23288" w:rsidRDefault="00782F23" w:rsidP="00DE2EE2">
            <w:pPr>
              <w:rPr>
                <w:rFonts w:cs="Arial"/>
                <w:bCs/>
              </w:rPr>
            </w:pPr>
            <w:r>
              <w:rPr>
                <w:rFonts w:cs="Arial"/>
                <w:b/>
              </w:rPr>
              <w:t>Explain the purpose, limits and “rules” of the discussion/group</w:t>
            </w:r>
            <w:r>
              <w:rPr>
                <w:rFonts w:cs="Arial"/>
              </w:rPr>
              <w:t>.</w:t>
            </w:r>
          </w:p>
        </w:tc>
        <w:tc>
          <w:tcPr>
            <w:tcW w:w="3574" w:type="dxa"/>
          </w:tcPr>
          <w:p w14:paraId="367B718D" w14:textId="77777777" w:rsidR="00926441" w:rsidRDefault="00926441" w:rsidP="00926441">
            <w:pPr>
              <w:rPr>
                <w:rFonts w:cs="Arial"/>
              </w:rPr>
            </w:pPr>
            <w:r>
              <w:rPr>
                <w:rFonts w:cs="Arial"/>
              </w:rPr>
              <w:t xml:space="preserve">A brief explanation of confidentiality, we are expecting diverse views, wanting open discussion and the individual/group having control of some aspects of the </w:t>
            </w:r>
            <w:r>
              <w:rPr>
                <w:rFonts w:cs="Arial"/>
                <w:bCs/>
              </w:rPr>
              <w:t>discussion/group</w:t>
            </w:r>
            <w:r>
              <w:rPr>
                <w:rFonts w:cs="Arial"/>
              </w:rPr>
              <w:t xml:space="preserve"> will go a long way in putting some at ease.</w:t>
            </w:r>
          </w:p>
          <w:p w14:paraId="55E5A23B" w14:textId="77777777" w:rsidR="00E23288" w:rsidRDefault="00E23288" w:rsidP="00DE2EE2">
            <w:pPr>
              <w:rPr>
                <w:rFonts w:cs="Arial"/>
                <w:bCs/>
              </w:rPr>
            </w:pPr>
          </w:p>
        </w:tc>
      </w:tr>
      <w:tr w:rsidR="00267F7F" w14:paraId="358480E3" w14:textId="77777777" w:rsidTr="00267F7F">
        <w:tc>
          <w:tcPr>
            <w:tcW w:w="2332" w:type="dxa"/>
            <w:shd w:val="clear" w:color="auto" w:fill="FFFFFF" w:themeFill="background1"/>
          </w:tcPr>
          <w:p w14:paraId="659D0593" w14:textId="77777777" w:rsidR="00267F7F" w:rsidRPr="00DA4B76" w:rsidRDefault="00267F7F" w:rsidP="00782F23">
            <w:pPr>
              <w:rPr>
                <w:rFonts w:cs="Arial"/>
                <w:b/>
                <w:bCs/>
                <w:sz w:val="28"/>
                <w:szCs w:val="28"/>
              </w:rPr>
            </w:pPr>
          </w:p>
        </w:tc>
        <w:tc>
          <w:tcPr>
            <w:tcW w:w="3110" w:type="dxa"/>
            <w:shd w:val="clear" w:color="auto" w:fill="FFFFFF" w:themeFill="background1"/>
          </w:tcPr>
          <w:p w14:paraId="53EBB6D0" w14:textId="77777777" w:rsidR="00267F7F" w:rsidRDefault="00267F7F" w:rsidP="00DE2EE2">
            <w:pPr>
              <w:rPr>
                <w:rFonts w:cs="Arial"/>
                <w:b/>
              </w:rPr>
            </w:pPr>
          </w:p>
        </w:tc>
        <w:tc>
          <w:tcPr>
            <w:tcW w:w="3574" w:type="dxa"/>
            <w:shd w:val="clear" w:color="auto" w:fill="FFFFFF" w:themeFill="background1"/>
          </w:tcPr>
          <w:p w14:paraId="14D11E4F" w14:textId="77777777" w:rsidR="00267F7F" w:rsidRDefault="00267F7F" w:rsidP="00926441">
            <w:pPr>
              <w:rPr>
                <w:rFonts w:cs="Arial"/>
              </w:rPr>
            </w:pPr>
          </w:p>
        </w:tc>
      </w:tr>
      <w:tr w:rsidR="00E23288" w14:paraId="03C9BDBF" w14:textId="77777777" w:rsidTr="0097465D">
        <w:tc>
          <w:tcPr>
            <w:tcW w:w="2332" w:type="dxa"/>
            <w:shd w:val="clear" w:color="auto" w:fill="F2F2F2" w:themeFill="background1" w:themeFillShade="F2"/>
          </w:tcPr>
          <w:p w14:paraId="021C2E7E" w14:textId="77777777" w:rsidR="00E23288" w:rsidRDefault="00E23288" w:rsidP="00DE2EE2">
            <w:pPr>
              <w:rPr>
                <w:rFonts w:cs="Arial"/>
                <w:bCs/>
              </w:rPr>
            </w:pPr>
          </w:p>
        </w:tc>
        <w:tc>
          <w:tcPr>
            <w:tcW w:w="3110" w:type="dxa"/>
            <w:shd w:val="clear" w:color="auto" w:fill="F2F2F2" w:themeFill="background1" w:themeFillShade="F2"/>
          </w:tcPr>
          <w:p w14:paraId="0E30572B" w14:textId="78AAE822" w:rsidR="00E23288" w:rsidRDefault="00926441" w:rsidP="00DE2EE2">
            <w:pPr>
              <w:rPr>
                <w:rFonts w:cs="Arial"/>
                <w:bCs/>
              </w:rPr>
            </w:pPr>
            <w:r>
              <w:rPr>
                <w:rFonts w:cs="Arial"/>
                <w:b/>
              </w:rPr>
              <w:t>Demonstrate you will keep a group safe</w:t>
            </w:r>
            <w:r>
              <w:rPr>
                <w:rFonts w:cs="Arial"/>
                <w:bCs/>
              </w:rPr>
              <w:t>.</w:t>
            </w:r>
          </w:p>
        </w:tc>
        <w:tc>
          <w:tcPr>
            <w:tcW w:w="3574" w:type="dxa"/>
            <w:shd w:val="clear" w:color="auto" w:fill="F2F2F2" w:themeFill="background1" w:themeFillShade="F2"/>
          </w:tcPr>
          <w:p w14:paraId="4EC4CEB6" w14:textId="77777777" w:rsidR="00926441" w:rsidRDefault="00926441" w:rsidP="00926441">
            <w:pPr>
              <w:rPr>
                <w:rFonts w:cs="Arial"/>
              </w:rPr>
            </w:pPr>
            <w:r>
              <w:rPr>
                <w:rFonts w:cs="Arial"/>
              </w:rPr>
              <w:t>Rapidly intervene if an individual in the group becomes discounting of someone else’s opinion.</w:t>
            </w:r>
          </w:p>
          <w:p w14:paraId="6F8CB35C" w14:textId="77777777" w:rsidR="00E23288" w:rsidRDefault="00E23288" w:rsidP="00DE2EE2">
            <w:pPr>
              <w:rPr>
                <w:rFonts w:cs="Arial"/>
                <w:bCs/>
              </w:rPr>
            </w:pPr>
          </w:p>
        </w:tc>
      </w:tr>
      <w:tr w:rsidR="00267F7F" w14:paraId="4A92E5F3" w14:textId="77777777" w:rsidTr="00267F7F">
        <w:tc>
          <w:tcPr>
            <w:tcW w:w="2332" w:type="dxa"/>
            <w:shd w:val="clear" w:color="auto" w:fill="FFFFFF" w:themeFill="background1"/>
          </w:tcPr>
          <w:p w14:paraId="34D199B9" w14:textId="77777777" w:rsidR="00267F7F" w:rsidRDefault="00267F7F" w:rsidP="00DE2EE2">
            <w:pPr>
              <w:rPr>
                <w:rFonts w:cs="Arial"/>
                <w:bCs/>
              </w:rPr>
            </w:pPr>
          </w:p>
        </w:tc>
        <w:tc>
          <w:tcPr>
            <w:tcW w:w="3110" w:type="dxa"/>
            <w:shd w:val="clear" w:color="auto" w:fill="FFFFFF" w:themeFill="background1"/>
          </w:tcPr>
          <w:p w14:paraId="680322CD" w14:textId="77777777" w:rsidR="00267F7F" w:rsidRDefault="00267F7F" w:rsidP="00DE2EE2">
            <w:pPr>
              <w:rPr>
                <w:rFonts w:cs="Arial"/>
                <w:b/>
              </w:rPr>
            </w:pPr>
          </w:p>
        </w:tc>
        <w:tc>
          <w:tcPr>
            <w:tcW w:w="3574" w:type="dxa"/>
            <w:shd w:val="clear" w:color="auto" w:fill="FFFFFF" w:themeFill="background1"/>
          </w:tcPr>
          <w:p w14:paraId="5B5AEF15" w14:textId="77777777" w:rsidR="00267F7F" w:rsidRDefault="00267F7F" w:rsidP="00926441">
            <w:pPr>
              <w:rPr>
                <w:rFonts w:cs="Arial"/>
              </w:rPr>
            </w:pPr>
          </w:p>
        </w:tc>
      </w:tr>
      <w:tr w:rsidR="00E23288" w14:paraId="4C061048" w14:textId="77777777" w:rsidTr="0097465D">
        <w:tc>
          <w:tcPr>
            <w:tcW w:w="2332" w:type="dxa"/>
          </w:tcPr>
          <w:p w14:paraId="6D80FC76" w14:textId="77777777" w:rsidR="00E23288" w:rsidRDefault="00E23288" w:rsidP="00DE2EE2">
            <w:pPr>
              <w:rPr>
                <w:rFonts w:cs="Arial"/>
                <w:bCs/>
              </w:rPr>
            </w:pPr>
          </w:p>
        </w:tc>
        <w:tc>
          <w:tcPr>
            <w:tcW w:w="3110" w:type="dxa"/>
          </w:tcPr>
          <w:p w14:paraId="08621DED" w14:textId="523394B3" w:rsidR="00E23288" w:rsidRDefault="00926441" w:rsidP="00DE2EE2">
            <w:pPr>
              <w:rPr>
                <w:rFonts w:cs="Arial"/>
                <w:bCs/>
              </w:rPr>
            </w:pPr>
            <w:r>
              <w:rPr>
                <w:rFonts w:cs="Arial"/>
                <w:b/>
              </w:rPr>
              <w:t>Request feedback early.</w:t>
            </w:r>
            <w:r>
              <w:rPr>
                <w:rFonts w:cs="Arial"/>
              </w:rPr>
              <w:t xml:space="preserve">  </w:t>
            </w:r>
          </w:p>
        </w:tc>
        <w:tc>
          <w:tcPr>
            <w:tcW w:w="3574" w:type="dxa"/>
          </w:tcPr>
          <w:p w14:paraId="26E5125A" w14:textId="77777777" w:rsidR="00926441" w:rsidRDefault="00926441" w:rsidP="00926441">
            <w:pPr>
              <w:rPr>
                <w:rFonts w:cs="Arial"/>
              </w:rPr>
            </w:pPr>
            <w:r>
              <w:rPr>
                <w:rFonts w:cs="Arial"/>
              </w:rPr>
              <w:t>Ask if there is anything that could be done to make the discussion more useful.</w:t>
            </w:r>
          </w:p>
          <w:p w14:paraId="3722C5AB" w14:textId="77777777" w:rsidR="00E23288" w:rsidRDefault="00E23288" w:rsidP="00DE2EE2">
            <w:pPr>
              <w:rPr>
                <w:rFonts w:cs="Arial"/>
                <w:bCs/>
              </w:rPr>
            </w:pPr>
          </w:p>
        </w:tc>
      </w:tr>
      <w:tr w:rsidR="00E23288" w14:paraId="6007F6BB" w14:textId="77777777" w:rsidTr="0097465D">
        <w:tc>
          <w:tcPr>
            <w:tcW w:w="2332" w:type="dxa"/>
            <w:shd w:val="clear" w:color="auto" w:fill="F2F2F2" w:themeFill="background1" w:themeFillShade="F2"/>
          </w:tcPr>
          <w:p w14:paraId="1FAB67DC" w14:textId="77777777" w:rsidR="00E23288" w:rsidRDefault="00E23288" w:rsidP="00DE2EE2">
            <w:pPr>
              <w:rPr>
                <w:rFonts w:cs="Arial"/>
                <w:bCs/>
              </w:rPr>
            </w:pPr>
          </w:p>
        </w:tc>
        <w:tc>
          <w:tcPr>
            <w:tcW w:w="3110" w:type="dxa"/>
            <w:shd w:val="clear" w:color="auto" w:fill="F2F2F2" w:themeFill="background1" w:themeFillShade="F2"/>
          </w:tcPr>
          <w:p w14:paraId="0DBC2443" w14:textId="20A1E63E" w:rsidR="00E23288" w:rsidRDefault="00926441" w:rsidP="00DE2EE2">
            <w:pPr>
              <w:rPr>
                <w:rFonts w:cs="Arial"/>
                <w:bCs/>
              </w:rPr>
            </w:pPr>
            <w:r>
              <w:rPr>
                <w:rFonts w:cs="Arial"/>
                <w:b/>
              </w:rPr>
              <w:t>Ensure personal judgements are hidden.</w:t>
            </w:r>
            <w:r>
              <w:rPr>
                <w:rFonts w:cs="Arial"/>
              </w:rPr>
              <w:t xml:space="preserve">  </w:t>
            </w:r>
          </w:p>
        </w:tc>
        <w:tc>
          <w:tcPr>
            <w:tcW w:w="3574" w:type="dxa"/>
            <w:shd w:val="clear" w:color="auto" w:fill="F2F2F2" w:themeFill="background1" w:themeFillShade="F2"/>
          </w:tcPr>
          <w:p w14:paraId="05C7E0CE" w14:textId="01356792" w:rsidR="00E23288" w:rsidRDefault="00926441" w:rsidP="00DE2EE2">
            <w:pPr>
              <w:rPr>
                <w:rFonts w:cs="Arial"/>
                <w:bCs/>
              </w:rPr>
            </w:pPr>
            <w:r>
              <w:rPr>
                <w:rFonts w:cs="Arial"/>
              </w:rPr>
              <w:t>Make a point of monitoring our own comments and body language so as not to give a message that we do not “like” or agree with perspectives expressed.</w:t>
            </w:r>
            <w:r>
              <w:rPr>
                <w:rFonts w:cs="Arial"/>
              </w:rPr>
              <w:br/>
            </w:r>
          </w:p>
        </w:tc>
      </w:tr>
      <w:tr w:rsidR="0097465D" w14:paraId="0D856153" w14:textId="77777777" w:rsidTr="0097465D">
        <w:tc>
          <w:tcPr>
            <w:tcW w:w="2332" w:type="dxa"/>
            <w:shd w:val="clear" w:color="auto" w:fill="FFFFFF" w:themeFill="background1"/>
          </w:tcPr>
          <w:p w14:paraId="09E82693" w14:textId="77777777" w:rsidR="0097465D" w:rsidRDefault="0097465D" w:rsidP="00DE2EE2">
            <w:pPr>
              <w:rPr>
                <w:rFonts w:cs="Arial"/>
                <w:bCs/>
              </w:rPr>
            </w:pPr>
          </w:p>
        </w:tc>
        <w:tc>
          <w:tcPr>
            <w:tcW w:w="3110" w:type="dxa"/>
            <w:shd w:val="clear" w:color="auto" w:fill="FFFFFF" w:themeFill="background1"/>
          </w:tcPr>
          <w:p w14:paraId="2735CAFA" w14:textId="77777777" w:rsidR="0097465D" w:rsidRDefault="0097465D" w:rsidP="00DE2EE2">
            <w:pPr>
              <w:rPr>
                <w:rFonts w:cs="Arial"/>
                <w:b/>
              </w:rPr>
            </w:pPr>
          </w:p>
          <w:p w14:paraId="2671D42F" w14:textId="77777777" w:rsidR="0097465D" w:rsidRDefault="0097465D" w:rsidP="00DE2EE2">
            <w:pPr>
              <w:rPr>
                <w:rFonts w:cs="Arial"/>
                <w:b/>
              </w:rPr>
            </w:pPr>
          </w:p>
          <w:p w14:paraId="2A1C976A" w14:textId="55B89D27" w:rsidR="0097465D" w:rsidRDefault="0097465D" w:rsidP="00DE2EE2">
            <w:pPr>
              <w:rPr>
                <w:rFonts w:cs="Arial"/>
                <w:b/>
              </w:rPr>
            </w:pPr>
          </w:p>
        </w:tc>
        <w:tc>
          <w:tcPr>
            <w:tcW w:w="3574" w:type="dxa"/>
            <w:shd w:val="clear" w:color="auto" w:fill="FFFFFF" w:themeFill="background1"/>
          </w:tcPr>
          <w:p w14:paraId="25E99853" w14:textId="77777777" w:rsidR="0097465D" w:rsidRDefault="0097465D" w:rsidP="00DE2EE2">
            <w:pPr>
              <w:rPr>
                <w:rFonts w:cs="Arial"/>
              </w:rPr>
            </w:pPr>
          </w:p>
        </w:tc>
      </w:tr>
      <w:tr w:rsidR="00E23288" w14:paraId="3260F4C8" w14:textId="77777777" w:rsidTr="0097465D">
        <w:tc>
          <w:tcPr>
            <w:tcW w:w="2332" w:type="dxa"/>
            <w:shd w:val="clear" w:color="auto" w:fill="000000" w:themeFill="text1"/>
          </w:tcPr>
          <w:p w14:paraId="39D6CCEB" w14:textId="77777777" w:rsidR="00926441" w:rsidRPr="00540BB8" w:rsidRDefault="00926441" w:rsidP="00926441">
            <w:pPr>
              <w:pStyle w:val="BodyTextIndent2"/>
              <w:spacing w:after="0" w:line="240" w:lineRule="auto"/>
              <w:ind w:left="0"/>
              <w:rPr>
                <w:b/>
                <w:sz w:val="28"/>
                <w:szCs w:val="28"/>
              </w:rPr>
            </w:pPr>
            <w:r w:rsidRPr="00540BB8">
              <w:rPr>
                <w:b/>
                <w:sz w:val="28"/>
                <w:szCs w:val="28"/>
              </w:rPr>
              <w:t>Enhancing learning</w:t>
            </w:r>
          </w:p>
          <w:p w14:paraId="2C91511B" w14:textId="77777777" w:rsidR="00E23288" w:rsidRDefault="00E23288" w:rsidP="00DE2EE2">
            <w:pPr>
              <w:rPr>
                <w:rFonts w:cs="Arial"/>
                <w:bCs/>
              </w:rPr>
            </w:pPr>
          </w:p>
        </w:tc>
        <w:tc>
          <w:tcPr>
            <w:tcW w:w="3110" w:type="dxa"/>
          </w:tcPr>
          <w:p w14:paraId="5DE1453C" w14:textId="65AA7FD2" w:rsidR="00E23288" w:rsidRDefault="00926441" w:rsidP="00DE2EE2">
            <w:pPr>
              <w:rPr>
                <w:rFonts w:cs="Arial"/>
                <w:bCs/>
              </w:rPr>
            </w:pPr>
            <w:r>
              <w:rPr>
                <w:rFonts w:cs="Arial"/>
                <w:b/>
                <w:bCs/>
              </w:rPr>
              <w:t>Remember that effective learning happens with involvement, experience and relevance.</w:t>
            </w:r>
          </w:p>
        </w:tc>
        <w:tc>
          <w:tcPr>
            <w:tcW w:w="3574" w:type="dxa"/>
          </w:tcPr>
          <w:p w14:paraId="6D4335B5" w14:textId="77777777" w:rsidR="00926441" w:rsidRPr="00853BCF" w:rsidRDefault="00926441" w:rsidP="00926441">
            <w:pPr>
              <w:pStyle w:val="BodyTextIndent2"/>
              <w:spacing w:after="0" w:line="240" w:lineRule="auto"/>
              <w:ind w:left="0"/>
              <w:rPr>
                <w:rFonts w:cs="Arial"/>
              </w:rPr>
            </w:pPr>
            <w:r>
              <w:rPr>
                <w:rFonts w:cs="Arial"/>
              </w:rPr>
              <w:t xml:space="preserve">When introducing a topic check the usefulness of looking at it now – better still, give the individual/group the lead and respond to where there is interest stated.   </w:t>
            </w:r>
            <w:r>
              <w:t>Link anything you want to say to the experiences of the individual/group – find out about previous experiences people have had regarding the topic, and give people a chance to express their thoughts BEFORE introducing “new” ideas.</w:t>
            </w:r>
          </w:p>
          <w:p w14:paraId="2629F321" w14:textId="77777777" w:rsidR="00E23288" w:rsidRDefault="00E23288" w:rsidP="00DE2EE2">
            <w:pPr>
              <w:rPr>
                <w:rFonts w:cs="Arial"/>
                <w:bCs/>
              </w:rPr>
            </w:pPr>
          </w:p>
        </w:tc>
      </w:tr>
      <w:tr w:rsidR="00267F7F" w14:paraId="5685CF37" w14:textId="77777777" w:rsidTr="00267F7F">
        <w:tc>
          <w:tcPr>
            <w:tcW w:w="2332" w:type="dxa"/>
            <w:shd w:val="clear" w:color="auto" w:fill="FFFFFF" w:themeFill="background1"/>
          </w:tcPr>
          <w:p w14:paraId="1B3B321C" w14:textId="77777777" w:rsidR="00267F7F" w:rsidRPr="00540BB8" w:rsidRDefault="00267F7F" w:rsidP="00926441">
            <w:pPr>
              <w:pStyle w:val="BodyTextIndent2"/>
              <w:spacing w:after="0" w:line="240" w:lineRule="auto"/>
              <w:ind w:left="0"/>
              <w:rPr>
                <w:b/>
                <w:sz w:val="28"/>
                <w:szCs w:val="28"/>
              </w:rPr>
            </w:pPr>
          </w:p>
        </w:tc>
        <w:tc>
          <w:tcPr>
            <w:tcW w:w="3110" w:type="dxa"/>
            <w:shd w:val="clear" w:color="auto" w:fill="FFFFFF" w:themeFill="background1"/>
          </w:tcPr>
          <w:p w14:paraId="48FE1E09" w14:textId="77777777" w:rsidR="00267F7F" w:rsidRDefault="00267F7F" w:rsidP="00DE2EE2">
            <w:pPr>
              <w:rPr>
                <w:rFonts w:cs="Arial"/>
                <w:b/>
                <w:bCs/>
              </w:rPr>
            </w:pPr>
          </w:p>
        </w:tc>
        <w:tc>
          <w:tcPr>
            <w:tcW w:w="3574" w:type="dxa"/>
            <w:shd w:val="clear" w:color="auto" w:fill="FFFFFF" w:themeFill="background1"/>
          </w:tcPr>
          <w:p w14:paraId="57D30C25" w14:textId="77777777" w:rsidR="00267F7F" w:rsidRDefault="00267F7F" w:rsidP="00926441">
            <w:pPr>
              <w:pStyle w:val="BodyTextIndent2"/>
              <w:spacing w:after="0" w:line="240" w:lineRule="auto"/>
              <w:ind w:left="0"/>
              <w:rPr>
                <w:rFonts w:cs="Arial"/>
              </w:rPr>
            </w:pPr>
          </w:p>
        </w:tc>
      </w:tr>
      <w:tr w:rsidR="00E23288" w14:paraId="12B69ED0" w14:textId="77777777" w:rsidTr="0097465D">
        <w:tc>
          <w:tcPr>
            <w:tcW w:w="2332" w:type="dxa"/>
            <w:shd w:val="clear" w:color="auto" w:fill="F2F2F2" w:themeFill="background1" w:themeFillShade="F2"/>
          </w:tcPr>
          <w:p w14:paraId="4C9B748C" w14:textId="77777777" w:rsidR="00E23288" w:rsidRDefault="00E23288" w:rsidP="00DE2EE2">
            <w:pPr>
              <w:rPr>
                <w:rFonts w:cs="Arial"/>
                <w:bCs/>
              </w:rPr>
            </w:pPr>
          </w:p>
        </w:tc>
        <w:tc>
          <w:tcPr>
            <w:tcW w:w="3110" w:type="dxa"/>
            <w:shd w:val="clear" w:color="auto" w:fill="F2F2F2" w:themeFill="background1" w:themeFillShade="F2"/>
          </w:tcPr>
          <w:p w14:paraId="02D2FB2D" w14:textId="750DA0D8" w:rsidR="00E23288" w:rsidRDefault="00926441" w:rsidP="00DE2EE2">
            <w:pPr>
              <w:rPr>
                <w:rFonts w:cs="Arial"/>
                <w:bCs/>
              </w:rPr>
            </w:pPr>
            <w:r w:rsidRPr="00853BCF">
              <w:rPr>
                <w:b/>
              </w:rPr>
              <w:t>Let people struggle.</w:t>
            </w:r>
            <w:r>
              <w:rPr>
                <w:rFonts w:cs="Arial"/>
              </w:rPr>
              <w:t xml:space="preserve">  </w:t>
            </w:r>
          </w:p>
        </w:tc>
        <w:tc>
          <w:tcPr>
            <w:tcW w:w="3574" w:type="dxa"/>
            <w:shd w:val="clear" w:color="auto" w:fill="F2F2F2" w:themeFill="background1" w:themeFillShade="F2"/>
          </w:tcPr>
          <w:p w14:paraId="1FB14691" w14:textId="77777777" w:rsidR="00926441" w:rsidRPr="00C32819" w:rsidRDefault="00926441" w:rsidP="00926441">
            <w:pPr>
              <w:pStyle w:val="BodyTextIndent2"/>
              <w:spacing w:after="0" w:line="240" w:lineRule="auto"/>
              <w:ind w:left="-20"/>
              <w:rPr>
                <w:rFonts w:cs="Arial"/>
              </w:rPr>
            </w:pPr>
            <w:r>
              <w:rPr>
                <w:rFonts w:cs="Arial"/>
              </w:rPr>
              <w:t>If people find a task/idea challenging, there is no need to rescue them immediately.  It is OK for people to find hard things hard!</w:t>
            </w:r>
          </w:p>
          <w:p w14:paraId="72FA986E" w14:textId="77777777" w:rsidR="00E23288" w:rsidRDefault="00E23288" w:rsidP="00DE2EE2">
            <w:pPr>
              <w:rPr>
                <w:rFonts w:cs="Arial"/>
                <w:bCs/>
              </w:rPr>
            </w:pPr>
          </w:p>
        </w:tc>
      </w:tr>
      <w:tr w:rsidR="00267F7F" w14:paraId="63DC9352" w14:textId="77777777" w:rsidTr="00267F7F">
        <w:tc>
          <w:tcPr>
            <w:tcW w:w="2332" w:type="dxa"/>
            <w:shd w:val="clear" w:color="auto" w:fill="FFFFFF" w:themeFill="background1"/>
          </w:tcPr>
          <w:p w14:paraId="2BEEDAE1" w14:textId="77777777" w:rsidR="00267F7F" w:rsidRDefault="00267F7F" w:rsidP="00DE2EE2">
            <w:pPr>
              <w:rPr>
                <w:rFonts w:cs="Arial"/>
                <w:bCs/>
              </w:rPr>
            </w:pPr>
          </w:p>
        </w:tc>
        <w:tc>
          <w:tcPr>
            <w:tcW w:w="3110" w:type="dxa"/>
            <w:shd w:val="clear" w:color="auto" w:fill="FFFFFF" w:themeFill="background1"/>
          </w:tcPr>
          <w:p w14:paraId="054FB665" w14:textId="77777777" w:rsidR="00267F7F" w:rsidRPr="00853BCF" w:rsidRDefault="00267F7F" w:rsidP="00DE2EE2">
            <w:pPr>
              <w:rPr>
                <w:b/>
              </w:rPr>
            </w:pPr>
          </w:p>
        </w:tc>
        <w:tc>
          <w:tcPr>
            <w:tcW w:w="3574" w:type="dxa"/>
            <w:shd w:val="clear" w:color="auto" w:fill="FFFFFF" w:themeFill="background1"/>
          </w:tcPr>
          <w:p w14:paraId="5E14ED33" w14:textId="77777777" w:rsidR="00267F7F" w:rsidRDefault="00267F7F" w:rsidP="00926441">
            <w:pPr>
              <w:pStyle w:val="BodyTextIndent2"/>
              <w:spacing w:after="0" w:line="240" w:lineRule="auto"/>
              <w:ind w:left="-20"/>
              <w:rPr>
                <w:rFonts w:cs="Arial"/>
              </w:rPr>
            </w:pPr>
          </w:p>
        </w:tc>
      </w:tr>
      <w:tr w:rsidR="00E23288" w14:paraId="0AFB1C48" w14:textId="77777777" w:rsidTr="0097465D">
        <w:tc>
          <w:tcPr>
            <w:tcW w:w="2332" w:type="dxa"/>
          </w:tcPr>
          <w:p w14:paraId="02F75CDF" w14:textId="77777777" w:rsidR="00E23288" w:rsidRDefault="00E23288" w:rsidP="00DE2EE2">
            <w:pPr>
              <w:rPr>
                <w:rFonts w:cs="Arial"/>
                <w:bCs/>
              </w:rPr>
            </w:pPr>
          </w:p>
        </w:tc>
        <w:tc>
          <w:tcPr>
            <w:tcW w:w="3110" w:type="dxa"/>
          </w:tcPr>
          <w:p w14:paraId="66B2792D" w14:textId="3E6CD465" w:rsidR="00E23288" w:rsidRDefault="00926441" w:rsidP="00DE2EE2">
            <w:pPr>
              <w:rPr>
                <w:rFonts w:cs="Arial"/>
                <w:bCs/>
              </w:rPr>
            </w:pPr>
            <w:r>
              <w:rPr>
                <w:rFonts w:cs="Arial"/>
                <w:b/>
                <w:bCs/>
              </w:rPr>
              <w:t>Give people a chance to make comment on a regular basis</w:t>
            </w:r>
          </w:p>
        </w:tc>
        <w:tc>
          <w:tcPr>
            <w:tcW w:w="3574" w:type="dxa"/>
          </w:tcPr>
          <w:p w14:paraId="0126AEFD" w14:textId="77777777" w:rsidR="00926441" w:rsidRDefault="00926441" w:rsidP="00926441">
            <w:pPr>
              <w:rPr>
                <w:rFonts w:cs="Arial"/>
              </w:rPr>
            </w:pPr>
            <w:proofErr w:type="gramStart"/>
            <w:r>
              <w:rPr>
                <w:rFonts w:cs="Arial"/>
              </w:rPr>
              <w:t>e.g.</w:t>
            </w:r>
            <w:proofErr w:type="gramEnd"/>
            <w:r>
              <w:rPr>
                <w:rFonts w:cs="Arial"/>
              </w:rPr>
              <w:t xml:space="preserve"> “what do you think of this approach”, “can you see this as useful in your situation”.</w:t>
            </w:r>
          </w:p>
          <w:p w14:paraId="67DFACF5" w14:textId="77777777" w:rsidR="00E23288" w:rsidRDefault="00E23288" w:rsidP="00DE2EE2">
            <w:pPr>
              <w:rPr>
                <w:rFonts w:cs="Arial"/>
                <w:bCs/>
              </w:rPr>
            </w:pPr>
          </w:p>
        </w:tc>
      </w:tr>
      <w:tr w:rsidR="0097465D" w14:paraId="782DF019" w14:textId="77777777" w:rsidTr="0097465D">
        <w:tc>
          <w:tcPr>
            <w:tcW w:w="2332" w:type="dxa"/>
          </w:tcPr>
          <w:p w14:paraId="09C95530" w14:textId="77777777" w:rsidR="0097465D" w:rsidRDefault="0097465D" w:rsidP="00DE2EE2">
            <w:pPr>
              <w:rPr>
                <w:rFonts w:cs="Arial"/>
                <w:bCs/>
              </w:rPr>
            </w:pPr>
          </w:p>
        </w:tc>
        <w:tc>
          <w:tcPr>
            <w:tcW w:w="3110" w:type="dxa"/>
          </w:tcPr>
          <w:p w14:paraId="42D6F48B" w14:textId="77777777" w:rsidR="0097465D" w:rsidRDefault="0097465D" w:rsidP="00DE2EE2">
            <w:pPr>
              <w:rPr>
                <w:rFonts w:cs="Arial"/>
                <w:b/>
                <w:bCs/>
              </w:rPr>
            </w:pPr>
          </w:p>
          <w:p w14:paraId="31AB810A" w14:textId="77777777" w:rsidR="0097465D" w:rsidRDefault="0097465D" w:rsidP="00DE2EE2">
            <w:pPr>
              <w:rPr>
                <w:rFonts w:cs="Arial"/>
                <w:b/>
                <w:bCs/>
              </w:rPr>
            </w:pPr>
          </w:p>
          <w:p w14:paraId="0BD5C851" w14:textId="4B7063A5" w:rsidR="0097465D" w:rsidRDefault="0097465D" w:rsidP="00DE2EE2">
            <w:pPr>
              <w:rPr>
                <w:rFonts w:cs="Arial"/>
                <w:b/>
                <w:bCs/>
              </w:rPr>
            </w:pPr>
          </w:p>
        </w:tc>
        <w:tc>
          <w:tcPr>
            <w:tcW w:w="3574" w:type="dxa"/>
          </w:tcPr>
          <w:p w14:paraId="23726F8B" w14:textId="77777777" w:rsidR="0097465D" w:rsidRDefault="0097465D" w:rsidP="00926441">
            <w:pPr>
              <w:rPr>
                <w:rFonts w:cs="Arial"/>
              </w:rPr>
            </w:pPr>
          </w:p>
        </w:tc>
      </w:tr>
      <w:tr w:rsidR="00E23288" w14:paraId="35E2010E" w14:textId="77777777" w:rsidTr="0097465D">
        <w:tc>
          <w:tcPr>
            <w:tcW w:w="2332" w:type="dxa"/>
            <w:shd w:val="clear" w:color="auto" w:fill="000000" w:themeFill="text1"/>
          </w:tcPr>
          <w:p w14:paraId="6A2F77B7" w14:textId="77777777" w:rsidR="001D17C6" w:rsidRPr="00DA4B76" w:rsidRDefault="001D17C6" w:rsidP="001D17C6">
            <w:pPr>
              <w:pStyle w:val="Heading4"/>
              <w:rPr>
                <w:rFonts w:ascii="Arial" w:hAnsi="Arial" w:cs="Arial"/>
              </w:rPr>
            </w:pPr>
            <w:r w:rsidRPr="00DA4B76">
              <w:rPr>
                <w:rFonts w:ascii="Arial" w:hAnsi="Arial" w:cs="Arial"/>
              </w:rPr>
              <w:t>Keeping focus</w:t>
            </w:r>
          </w:p>
          <w:p w14:paraId="5E78B17F" w14:textId="77777777" w:rsidR="00E23288" w:rsidRDefault="00E23288" w:rsidP="00DE2EE2">
            <w:pPr>
              <w:rPr>
                <w:rFonts w:cs="Arial"/>
                <w:bCs/>
              </w:rPr>
            </w:pPr>
          </w:p>
        </w:tc>
        <w:tc>
          <w:tcPr>
            <w:tcW w:w="3110" w:type="dxa"/>
            <w:shd w:val="clear" w:color="auto" w:fill="F2F2F2" w:themeFill="background1" w:themeFillShade="F2"/>
          </w:tcPr>
          <w:p w14:paraId="3DED8C4D" w14:textId="77777777" w:rsidR="001D17C6" w:rsidRPr="00C32819" w:rsidRDefault="001D17C6" w:rsidP="001D17C6">
            <w:pPr>
              <w:ind w:left="426"/>
            </w:pPr>
            <w:r>
              <w:rPr>
                <w:rFonts w:cs="Arial"/>
                <w:b/>
                <w:bCs/>
              </w:rPr>
              <w:t>Stay focussed ourselves!</w:t>
            </w:r>
          </w:p>
          <w:p w14:paraId="573E4FF1" w14:textId="77777777" w:rsidR="00E23288" w:rsidRDefault="00E23288" w:rsidP="00DE2EE2">
            <w:pPr>
              <w:rPr>
                <w:rFonts w:cs="Arial"/>
                <w:bCs/>
              </w:rPr>
            </w:pPr>
          </w:p>
        </w:tc>
        <w:tc>
          <w:tcPr>
            <w:tcW w:w="3574" w:type="dxa"/>
            <w:shd w:val="clear" w:color="auto" w:fill="F2F2F2" w:themeFill="background1" w:themeFillShade="F2"/>
          </w:tcPr>
          <w:p w14:paraId="0C8DC598" w14:textId="77777777" w:rsidR="00E23288" w:rsidRDefault="00E23288" w:rsidP="00DE2EE2">
            <w:pPr>
              <w:rPr>
                <w:rFonts w:cs="Arial"/>
                <w:bCs/>
              </w:rPr>
            </w:pPr>
          </w:p>
        </w:tc>
      </w:tr>
      <w:tr w:rsidR="00267F7F" w14:paraId="05702046" w14:textId="77777777" w:rsidTr="00267F7F">
        <w:tc>
          <w:tcPr>
            <w:tcW w:w="2332" w:type="dxa"/>
            <w:shd w:val="clear" w:color="auto" w:fill="FFFFFF" w:themeFill="background1"/>
          </w:tcPr>
          <w:p w14:paraId="6D254683" w14:textId="77777777" w:rsidR="00267F7F" w:rsidRPr="00DA4B76" w:rsidRDefault="00267F7F" w:rsidP="001D17C6">
            <w:pPr>
              <w:pStyle w:val="Heading4"/>
              <w:rPr>
                <w:rFonts w:ascii="Arial" w:hAnsi="Arial" w:cs="Arial"/>
              </w:rPr>
            </w:pPr>
          </w:p>
        </w:tc>
        <w:tc>
          <w:tcPr>
            <w:tcW w:w="3110" w:type="dxa"/>
            <w:shd w:val="clear" w:color="auto" w:fill="FFFFFF" w:themeFill="background1"/>
          </w:tcPr>
          <w:p w14:paraId="4A0F0214" w14:textId="77777777" w:rsidR="00267F7F" w:rsidRDefault="00267F7F" w:rsidP="001D17C6">
            <w:pPr>
              <w:ind w:left="426"/>
              <w:rPr>
                <w:rFonts w:cs="Arial"/>
                <w:b/>
                <w:bCs/>
              </w:rPr>
            </w:pPr>
          </w:p>
        </w:tc>
        <w:tc>
          <w:tcPr>
            <w:tcW w:w="3574" w:type="dxa"/>
            <w:shd w:val="clear" w:color="auto" w:fill="FFFFFF" w:themeFill="background1"/>
          </w:tcPr>
          <w:p w14:paraId="3CCFA816" w14:textId="77777777" w:rsidR="00267F7F" w:rsidRDefault="00267F7F" w:rsidP="00DE2EE2">
            <w:pPr>
              <w:rPr>
                <w:rFonts w:cs="Arial"/>
                <w:bCs/>
              </w:rPr>
            </w:pPr>
          </w:p>
        </w:tc>
      </w:tr>
      <w:tr w:rsidR="00E23288" w14:paraId="629D029E" w14:textId="77777777" w:rsidTr="0097465D">
        <w:tc>
          <w:tcPr>
            <w:tcW w:w="2332" w:type="dxa"/>
          </w:tcPr>
          <w:p w14:paraId="3A4F4FB3" w14:textId="77777777" w:rsidR="00E23288" w:rsidRDefault="00E23288" w:rsidP="00DE2EE2">
            <w:pPr>
              <w:rPr>
                <w:rFonts w:cs="Arial"/>
                <w:bCs/>
              </w:rPr>
            </w:pPr>
          </w:p>
        </w:tc>
        <w:tc>
          <w:tcPr>
            <w:tcW w:w="3110" w:type="dxa"/>
          </w:tcPr>
          <w:p w14:paraId="0FB16929" w14:textId="413EBD03" w:rsidR="00E23288" w:rsidRPr="004E2587" w:rsidRDefault="001D17C6" w:rsidP="00DE2EE2">
            <w:pPr>
              <w:rPr>
                <w:rFonts w:cs="Arial"/>
                <w:b/>
                <w:bCs/>
              </w:rPr>
            </w:pPr>
            <w:r w:rsidRPr="004E2587">
              <w:rPr>
                <w:rFonts w:cs="Arial"/>
                <w:b/>
                <w:bCs/>
              </w:rPr>
              <w:t xml:space="preserve">Ask “naïve” questions  </w:t>
            </w:r>
          </w:p>
        </w:tc>
        <w:tc>
          <w:tcPr>
            <w:tcW w:w="3574" w:type="dxa"/>
          </w:tcPr>
          <w:p w14:paraId="6794A2D7" w14:textId="77777777" w:rsidR="001D17C6" w:rsidRDefault="001D17C6" w:rsidP="001D17C6">
            <w:pPr>
              <w:pStyle w:val="Heading4"/>
              <w:spacing w:before="0" w:after="0"/>
              <w:ind w:left="426"/>
              <w:rPr>
                <w:rFonts w:ascii="Arial" w:hAnsi="Arial" w:cs="Arial"/>
                <w:sz w:val="24"/>
              </w:rPr>
            </w:pPr>
            <w:proofErr w:type="gramStart"/>
            <w:r w:rsidRPr="002162DA">
              <w:rPr>
                <w:rFonts w:ascii="Arial" w:hAnsi="Arial" w:cs="Arial"/>
                <w:b w:val="0"/>
                <w:bCs/>
                <w:sz w:val="24"/>
              </w:rPr>
              <w:t>e.g.</w:t>
            </w:r>
            <w:proofErr w:type="gramEnd"/>
            <w:r w:rsidRPr="002162DA">
              <w:rPr>
                <w:rFonts w:ascii="Arial" w:hAnsi="Arial" w:cs="Arial"/>
                <w:b w:val="0"/>
                <w:bCs/>
                <w:sz w:val="24"/>
              </w:rPr>
              <w:t xml:space="preserve"> “so how does this relates to x”</w:t>
            </w:r>
            <w:r w:rsidRPr="002162DA">
              <w:rPr>
                <w:rFonts w:ascii="Arial" w:hAnsi="Arial" w:cs="Arial"/>
                <w:sz w:val="24"/>
              </w:rPr>
              <w:t xml:space="preserve"> </w:t>
            </w:r>
          </w:p>
          <w:p w14:paraId="01E227C7" w14:textId="77777777" w:rsidR="00E23288" w:rsidRDefault="00E23288" w:rsidP="00DE2EE2">
            <w:pPr>
              <w:rPr>
                <w:rFonts w:cs="Arial"/>
                <w:bCs/>
              </w:rPr>
            </w:pPr>
          </w:p>
          <w:p w14:paraId="241C0949" w14:textId="6FCF61A7" w:rsidR="004E2587" w:rsidRDefault="004E2587" w:rsidP="00DE2EE2">
            <w:pPr>
              <w:rPr>
                <w:rFonts w:cs="Arial"/>
                <w:bCs/>
              </w:rPr>
            </w:pPr>
          </w:p>
        </w:tc>
      </w:tr>
      <w:tr w:rsidR="00E23288" w14:paraId="266CD814" w14:textId="77777777" w:rsidTr="0097465D">
        <w:tc>
          <w:tcPr>
            <w:tcW w:w="2332" w:type="dxa"/>
            <w:shd w:val="clear" w:color="auto" w:fill="F2F2F2" w:themeFill="background1" w:themeFillShade="F2"/>
          </w:tcPr>
          <w:p w14:paraId="3C7A6414" w14:textId="77777777" w:rsidR="00E23288" w:rsidRDefault="00E23288" w:rsidP="00DE2EE2">
            <w:pPr>
              <w:rPr>
                <w:rFonts w:cs="Arial"/>
                <w:bCs/>
              </w:rPr>
            </w:pPr>
          </w:p>
        </w:tc>
        <w:tc>
          <w:tcPr>
            <w:tcW w:w="3110" w:type="dxa"/>
            <w:shd w:val="clear" w:color="auto" w:fill="F2F2F2" w:themeFill="background1" w:themeFillShade="F2"/>
          </w:tcPr>
          <w:p w14:paraId="3E5E36B2" w14:textId="55996534" w:rsidR="00E23288" w:rsidRDefault="001D17C6" w:rsidP="00DE2EE2">
            <w:pPr>
              <w:rPr>
                <w:rFonts w:cs="Arial"/>
                <w:bCs/>
              </w:rPr>
            </w:pPr>
            <w:r>
              <w:rPr>
                <w:rFonts w:cs="Arial"/>
                <w:b/>
                <w:bCs/>
              </w:rPr>
              <w:t>Paraphrase comments made so far</w:t>
            </w:r>
            <w:r>
              <w:t xml:space="preserve">  </w:t>
            </w:r>
          </w:p>
        </w:tc>
        <w:tc>
          <w:tcPr>
            <w:tcW w:w="3574" w:type="dxa"/>
            <w:shd w:val="clear" w:color="auto" w:fill="F2F2F2" w:themeFill="background1" w:themeFillShade="F2"/>
          </w:tcPr>
          <w:p w14:paraId="505AE14A" w14:textId="77777777" w:rsidR="001D17C6" w:rsidRDefault="001D17C6" w:rsidP="001D17C6">
            <w:pPr>
              <w:ind w:left="426"/>
            </w:pPr>
            <w:r>
              <w:rPr>
                <w:rFonts w:cs="Arial"/>
              </w:rPr>
              <w:t xml:space="preserve">e.g. </w:t>
            </w:r>
            <w:proofErr w:type="gramStart"/>
            <w:r>
              <w:rPr>
                <w:rFonts w:cs="Arial"/>
              </w:rPr>
              <w:t>“ in</w:t>
            </w:r>
            <w:proofErr w:type="gramEnd"/>
            <w:r>
              <w:rPr>
                <w:rFonts w:cs="Arial"/>
              </w:rPr>
              <w:t xml:space="preserve"> this discussion we have looked at “a”, “b” and “c’ – what other thoughts do people have</w:t>
            </w:r>
            <w:r>
              <w:t>”.</w:t>
            </w:r>
          </w:p>
          <w:p w14:paraId="3F6525ED" w14:textId="77777777" w:rsidR="00E23288" w:rsidRDefault="00E23288" w:rsidP="00DE2EE2">
            <w:pPr>
              <w:rPr>
                <w:rFonts w:cs="Arial"/>
                <w:bCs/>
              </w:rPr>
            </w:pPr>
          </w:p>
        </w:tc>
      </w:tr>
      <w:tr w:rsidR="004E2587" w14:paraId="79DD87D0" w14:textId="77777777" w:rsidTr="004E2587">
        <w:tc>
          <w:tcPr>
            <w:tcW w:w="2332" w:type="dxa"/>
            <w:shd w:val="clear" w:color="auto" w:fill="FFFFFF" w:themeFill="background1"/>
          </w:tcPr>
          <w:p w14:paraId="54936DAE" w14:textId="77777777" w:rsidR="004E2587" w:rsidRDefault="004E2587" w:rsidP="00DE2EE2">
            <w:pPr>
              <w:rPr>
                <w:rFonts w:cs="Arial"/>
                <w:bCs/>
              </w:rPr>
            </w:pPr>
          </w:p>
        </w:tc>
        <w:tc>
          <w:tcPr>
            <w:tcW w:w="3110" w:type="dxa"/>
            <w:shd w:val="clear" w:color="auto" w:fill="FFFFFF" w:themeFill="background1"/>
          </w:tcPr>
          <w:p w14:paraId="36E388F9" w14:textId="77777777" w:rsidR="004E2587" w:rsidRDefault="004E2587" w:rsidP="00DE2EE2">
            <w:pPr>
              <w:rPr>
                <w:rFonts w:cs="Arial"/>
                <w:b/>
                <w:bCs/>
              </w:rPr>
            </w:pPr>
          </w:p>
        </w:tc>
        <w:tc>
          <w:tcPr>
            <w:tcW w:w="3574" w:type="dxa"/>
            <w:shd w:val="clear" w:color="auto" w:fill="FFFFFF" w:themeFill="background1"/>
          </w:tcPr>
          <w:p w14:paraId="520A8D5A" w14:textId="77777777" w:rsidR="004E2587" w:rsidRDefault="004E2587" w:rsidP="001D17C6">
            <w:pPr>
              <w:ind w:left="426"/>
              <w:rPr>
                <w:rFonts w:cs="Arial"/>
              </w:rPr>
            </w:pPr>
          </w:p>
        </w:tc>
      </w:tr>
      <w:tr w:rsidR="00E23288" w14:paraId="451273CD" w14:textId="77777777" w:rsidTr="0097465D">
        <w:tc>
          <w:tcPr>
            <w:tcW w:w="2332" w:type="dxa"/>
          </w:tcPr>
          <w:p w14:paraId="38AA4F15" w14:textId="77777777" w:rsidR="00E23288" w:rsidRDefault="00E23288" w:rsidP="00DE2EE2">
            <w:pPr>
              <w:rPr>
                <w:rFonts w:cs="Arial"/>
                <w:bCs/>
              </w:rPr>
            </w:pPr>
          </w:p>
        </w:tc>
        <w:tc>
          <w:tcPr>
            <w:tcW w:w="3110" w:type="dxa"/>
          </w:tcPr>
          <w:p w14:paraId="78A8ADF8" w14:textId="1D43AE7F" w:rsidR="00E23288" w:rsidRDefault="001D17C6" w:rsidP="00DE2EE2">
            <w:pPr>
              <w:rPr>
                <w:rFonts w:cs="Arial"/>
                <w:bCs/>
              </w:rPr>
            </w:pPr>
            <w:r>
              <w:rPr>
                <w:rFonts w:cs="Arial"/>
                <w:b/>
                <w:bCs/>
              </w:rPr>
              <w:t xml:space="preserve">Gently confront  </w:t>
            </w:r>
          </w:p>
        </w:tc>
        <w:tc>
          <w:tcPr>
            <w:tcW w:w="3574" w:type="dxa"/>
          </w:tcPr>
          <w:p w14:paraId="23DB04E6" w14:textId="77777777" w:rsidR="001D17C6" w:rsidRPr="00C32819" w:rsidRDefault="001D17C6" w:rsidP="001D17C6">
            <w:pPr>
              <w:ind w:left="426"/>
            </w:pPr>
            <w:r>
              <w:rPr>
                <w:rFonts w:cs="Arial"/>
              </w:rPr>
              <w:t xml:space="preserve">e.g. </w:t>
            </w:r>
            <w:proofErr w:type="gramStart"/>
            <w:r>
              <w:rPr>
                <w:rFonts w:cs="Arial"/>
              </w:rPr>
              <w:t>“ that</w:t>
            </w:r>
            <w:proofErr w:type="gramEnd"/>
            <w:r>
              <w:rPr>
                <w:rFonts w:cs="Arial"/>
              </w:rPr>
              <w:t xml:space="preserve"> is an interesting thought but I would prefer us to stay looking at “x” for a bit longer”</w:t>
            </w:r>
          </w:p>
          <w:p w14:paraId="7A26FF06" w14:textId="77777777" w:rsidR="00E23288" w:rsidRDefault="00E23288" w:rsidP="00DE2EE2">
            <w:pPr>
              <w:rPr>
                <w:rFonts w:cs="Arial"/>
                <w:bCs/>
              </w:rPr>
            </w:pPr>
          </w:p>
        </w:tc>
      </w:tr>
      <w:tr w:rsidR="00E23288" w14:paraId="155CAB62" w14:textId="77777777" w:rsidTr="0097465D">
        <w:tc>
          <w:tcPr>
            <w:tcW w:w="2332" w:type="dxa"/>
            <w:shd w:val="clear" w:color="auto" w:fill="F2F2F2" w:themeFill="background1" w:themeFillShade="F2"/>
          </w:tcPr>
          <w:p w14:paraId="6FF16B97" w14:textId="77777777" w:rsidR="00E23288" w:rsidRDefault="00E23288" w:rsidP="00DE2EE2">
            <w:pPr>
              <w:rPr>
                <w:rFonts w:cs="Arial"/>
                <w:bCs/>
              </w:rPr>
            </w:pPr>
          </w:p>
        </w:tc>
        <w:tc>
          <w:tcPr>
            <w:tcW w:w="3110" w:type="dxa"/>
            <w:shd w:val="clear" w:color="auto" w:fill="F2F2F2" w:themeFill="background1" w:themeFillShade="F2"/>
          </w:tcPr>
          <w:p w14:paraId="1BB9842E" w14:textId="69A8E4C0" w:rsidR="00E23288" w:rsidRDefault="001D17C6" w:rsidP="00DE2EE2">
            <w:pPr>
              <w:rPr>
                <w:rFonts w:cs="Arial"/>
                <w:bCs/>
              </w:rPr>
            </w:pPr>
            <w:r>
              <w:rPr>
                <w:rFonts w:cs="Arial"/>
                <w:b/>
                <w:bCs/>
              </w:rPr>
              <w:t xml:space="preserve">Offer a contribution that refocuses  </w:t>
            </w:r>
          </w:p>
        </w:tc>
        <w:tc>
          <w:tcPr>
            <w:tcW w:w="3574" w:type="dxa"/>
            <w:shd w:val="clear" w:color="auto" w:fill="F2F2F2" w:themeFill="background1" w:themeFillShade="F2"/>
          </w:tcPr>
          <w:p w14:paraId="0D41E3A0" w14:textId="77777777" w:rsidR="00786988" w:rsidRDefault="00786988" w:rsidP="00786988">
            <w:pPr>
              <w:ind w:left="426"/>
            </w:pPr>
            <w:proofErr w:type="gramStart"/>
            <w:r>
              <w:rPr>
                <w:rFonts w:cs="Arial"/>
              </w:rPr>
              <w:t>e.g.</w:t>
            </w:r>
            <w:proofErr w:type="gramEnd"/>
            <w:r>
              <w:rPr>
                <w:rFonts w:cs="Arial"/>
              </w:rPr>
              <w:t xml:space="preserve"> “considering that we are looking at “x” one thought I have is …”</w:t>
            </w:r>
          </w:p>
          <w:p w14:paraId="3710AA29" w14:textId="77777777" w:rsidR="00E23288" w:rsidRDefault="00E23288" w:rsidP="00DE2EE2">
            <w:pPr>
              <w:rPr>
                <w:rFonts w:cs="Arial"/>
                <w:bCs/>
              </w:rPr>
            </w:pPr>
          </w:p>
        </w:tc>
      </w:tr>
      <w:tr w:rsidR="0097465D" w14:paraId="31791837" w14:textId="77777777" w:rsidTr="0097465D">
        <w:tc>
          <w:tcPr>
            <w:tcW w:w="2332" w:type="dxa"/>
            <w:shd w:val="clear" w:color="auto" w:fill="FFFFFF" w:themeFill="background1"/>
          </w:tcPr>
          <w:p w14:paraId="5189B629" w14:textId="77777777" w:rsidR="0097465D" w:rsidRDefault="0097465D" w:rsidP="00DE2EE2">
            <w:pPr>
              <w:rPr>
                <w:rFonts w:cs="Arial"/>
                <w:bCs/>
              </w:rPr>
            </w:pPr>
          </w:p>
        </w:tc>
        <w:tc>
          <w:tcPr>
            <w:tcW w:w="3110" w:type="dxa"/>
            <w:shd w:val="clear" w:color="auto" w:fill="FFFFFF" w:themeFill="background1"/>
          </w:tcPr>
          <w:p w14:paraId="390E8858" w14:textId="77777777" w:rsidR="0097465D" w:rsidRDefault="0097465D" w:rsidP="00DE2EE2">
            <w:pPr>
              <w:rPr>
                <w:rFonts w:cs="Arial"/>
                <w:b/>
                <w:bCs/>
              </w:rPr>
            </w:pPr>
          </w:p>
          <w:p w14:paraId="4C91C8DC" w14:textId="77777777" w:rsidR="0097465D" w:rsidRDefault="0097465D" w:rsidP="00DE2EE2">
            <w:pPr>
              <w:rPr>
                <w:rFonts w:cs="Arial"/>
                <w:b/>
                <w:bCs/>
              </w:rPr>
            </w:pPr>
          </w:p>
          <w:p w14:paraId="2B1E1611" w14:textId="7D915C60" w:rsidR="0097465D" w:rsidRDefault="0097465D" w:rsidP="00DE2EE2">
            <w:pPr>
              <w:rPr>
                <w:rFonts w:cs="Arial"/>
                <w:b/>
                <w:bCs/>
              </w:rPr>
            </w:pPr>
          </w:p>
        </w:tc>
        <w:tc>
          <w:tcPr>
            <w:tcW w:w="3574" w:type="dxa"/>
            <w:shd w:val="clear" w:color="auto" w:fill="FFFFFF" w:themeFill="background1"/>
          </w:tcPr>
          <w:p w14:paraId="3C41557B" w14:textId="77777777" w:rsidR="0097465D" w:rsidRDefault="0097465D" w:rsidP="00786988">
            <w:pPr>
              <w:ind w:left="426"/>
              <w:rPr>
                <w:rFonts w:cs="Arial"/>
              </w:rPr>
            </w:pPr>
          </w:p>
        </w:tc>
      </w:tr>
      <w:tr w:rsidR="00E23288" w14:paraId="17098805" w14:textId="77777777" w:rsidTr="0097465D">
        <w:tc>
          <w:tcPr>
            <w:tcW w:w="2332" w:type="dxa"/>
            <w:shd w:val="clear" w:color="auto" w:fill="000000" w:themeFill="text1"/>
          </w:tcPr>
          <w:p w14:paraId="1F2782D4" w14:textId="55E3325A" w:rsidR="00E23288" w:rsidRPr="00786988" w:rsidRDefault="00786988" w:rsidP="00DE2EE2">
            <w:pPr>
              <w:rPr>
                <w:rFonts w:cs="Arial"/>
                <w:b/>
                <w:sz w:val="32"/>
                <w:szCs w:val="32"/>
              </w:rPr>
            </w:pPr>
            <w:r w:rsidRPr="00786988">
              <w:rPr>
                <w:rFonts w:cs="Arial"/>
                <w:b/>
                <w:sz w:val="32"/>
                <w:szCs w:val="32"/>
              </w:rPr>
              <w:t>Developing Partnerships</w:t>
            </w:r>
          </w:p>
        </w:tc>
        <w:tc>
          <w:tcPr>
            <w:tcW w:w="3110" w:type="dxa"/>
          </w:tcPr>
          <w:p w14:paraId="49D2C9A5" w14:textId="38C219B2" w:rsidR="00E23288" w:rsidRDefault="00786988" w:rsidP="00DE2EE2">
            <w:pPr>
              <w:rPr>
                <w:rFonts w:cs="Arial"/>
                <w:bCs/>
              </w:rPr>
            </w:pPr>
            <w:r>
              <w:rPr>
                <w:rFonts w:cs="Arial"/>
                <w:b/>
                <w:bCs/>
              </w:rPr>
              <w:t xml:space="preserve">Be clear about our intention for a partnership approach and HOW we see this happening.  </w:t>
            </w:r>
          </w:p>
        </w:tc>
        <w:tc>
          <w:tcPr>
            <w:tcW w:w="3574" w:type="dxa"/>
          </w:tcPr>
          <w:p w14:paraId="3EF5BE15" w14:textId="77777777" w:rsidR="00786988" w:rsidRPr="00C32819" w:rsidRDefault="00786988" w:rsidP="00786988">
            <w:pPr>
              <w:ind w:left="426"/>
              <w:rPr>
                <w:rFonts w:cs="Arial"/>
                <w:b/>
                <w:bCs/>
              </w:rPr>
            </w:pPr>
            <w:r>
              <w:rPr>
                <w:rFonts w:cs="Arial"/>
              </w:rPr>
              <w:t>Explain how you like to work with an individual/ group and the processes that are in place for shared decision making.</w:t>
            </w:r>
          </w:p>
          <w:p w14:paraId="368E957C" w14:textId="77777777" w:rsidR="00E23288" w:rsidRDefault="00E23288" w:rsidP="00DE2EE2">
            <w:pPr>
              <w:rPr>
                <w:rFonts w:cs="Arial"/>
                <w:bCs/>
              </w:rPr>
            </w:pPr>
          </w:p>
        </w:tc>
      </w:tr>
      <w:tr w:rsidR="00267F7F" w14:paraId="34D32A24" w14:textId="77777777" w:rsidTr="00267F7F">
        <w:tc>
          <w:tcPr>
            <w:tcW w:w="2332" w:type="dxa"/>
            <w:shd w:val="clear" w:color="auto" w:fill="FFFFFF" w:themeFill="background1"/>
          </w:tcPr>
          <w:p w14:paraId="5A5FC009" w14:textId="77777777" w:rsidR="00267F7F" w:rsidRPr="00786988" w:rsidRDefault="00267F7F" w:rsidP="00DE2EE2">
            <w:pPr>
              <w:rPr>
                <w:rFonts w:cs="Arial"/>
                <w:b/>
                <w:sz w:val="32"/>
                <w:szCs w:val="32"/>
              </w:rPr>
            </w:pPr>
          </w:p>
        </w:tc>
        <w:tc>
          <w:tcPr>
            <w:tcW w:w="3110" w:type="dxa"/>
            <w:shd w:val="clear" w:color="auto" w:fill="FFFFFF" w:themeFill="background1"/>
          </w:tcPr>
          <w:p w14:paraId="5C0086F9" w14:textId="77777777" w:rsidR="00267F7F" w:rsidRDefault="00267F7F" w:rsidP="00DE2EE2">
            <w:pPr>
              <w:rPr>
                <w:rFonts w:cs="Arial"/>
                <w:b/>
                <w:bCs/>
              </w:rPr>
            </w:pPr>
          </w:p>
          <w:p w14:paraId="09715B70" w14:textId="77777777" w:rsidR="00267F7F" w:rsidRDefault="00267F7F" w:rsidP="00DE2EE2">
            <w:pPr>
              <w:rPr>
                <w:rFonts w:cs="Arial"/>
                <w:b/>
                <w:bCs/>
              </w:rPr>
            </w:pPr>
          </w:p>
          <w:p w14:paraId="2656F5A8" w14:textId="1B46E2A4" w:rsidR="00267F7F" w:rsidRDefault="00267F7F" w:rsidP="00DE2EE2">
            <w:pPr>
              <w:rPr>
                <w:rFonts w:cs="Arial"/>
                <w:b/>
                <w:bCs/>
              </w:rPr>
            </w:pPr>
          </w:p>
        </w:tc>
        <w:tc>
          <w:tcPr>
            <w:tcW w:w="3574" w:type="dxa"/>
            <w:shd w:val="clear" w:color="auto" w:fill="FFFFFF" w:themeFill="background1"/>
          </w:tcPr>
          <w:p w14:paraId="711B0672" w14:textId="77777777" w:rsidR="00267F7F" w:rsidRDefault="00267F7F" w:rsidP="00786988">
            <w:pPr>
              <w:ind w:left="426"/>
              <w:rPr>
                <w:rFonts w:cs="Arial"/>
              </w:rPr>
            </w:pPr>
          </w:p>
        </w:tc>
      </w:tr>
      <w:tr w:rsidR="00E23288" w14:paraId="45EEC647" w14:textId="77777777" w:rsidTr="0097465D">
        <w:tc>
          <w:tcPr>
            <w:tcW w:w="2332" w:type="dxa"/>
            <w:shd w:val="clear" w:color="auto" w:fill="F2F2F2" w:themeFill="background1" w:themeFillShade="F2"/>
          </w:tcPr>
          <w:p w14:paraId="63B3F6B7" w14:textId="77777777" w:rsidR="00E23288" w:rsidRDefault="00E23288" w:rsidP="00DE2EE2">
            <w:pPr>
              <w:rPr>
                <w:rFonts w:cs="Arial"/>
                <w:bCs/>
              </w:rPr>
            </w:pPr>
          </w:p>
        </w:tc>
        <w:tc>
          <w:tcPr>
            <w:tcW w:w="3110" w:type="dxa"/>
            <w:shd w:val="clear" w:color="auto" w:fill="F2F2F2" w:themeFill="background1" w:themeFillShade="F2"/>
          </w:tcPr>
          <w:p w14:paraId="0A0CAE97" w14:textId="50439ECD" w:rsidR="00E23288" w:rsidRDefault="00786988" w:rsidP="00DE2EE2">
            <w:pPr>
              <w:rPr>
                <w:rFonts w:cs="Arial"/>
                <w:bCs/>
              </w:rPr>
            </w:pPr>
            <w:r>
              <w:rPr>
                <w:rFonts w:cs="Arial"/>
                <w:b/>
                <w:bCs/>
              </w:rPr>
              <w:t xml:space="preserve">State what we want then ask the group / individuals what they want.  </w:t>
            </w:r>
          </w:p>
        </w:tc>
        <w:tc>
          <w:tcPr>
            <w:tcW w:w="3574" w:type="dxa"/>
            <w:shd w:val="clear" w:color="auto" w:fill="F2F2F2" w:themeFill="background1" w:themeFillShade="F2"/>
          </w:tcPr>
          <w:p w14:paraId="499E8102" w14:textId="77777777" w:rsidR="00786988" w:rsidRPr="00C32819" w:rsidRDefault="00786988" w:rsidP="00786988">
            <w:pPr>
              <w:ind w:left="426"/>
              <w:rPr>
                <w:rFonts w:cs="Arial"/>
                <w:b/>
                <w:bCs/>
              </w:rPr>
            </w:pPr>
            <w:r>
              <w:rPr>
                <w:rFonts w:cs="Arial"/>
              </w:rPr>
              <w:t xml:space="preserve">Model clear, direct and assertive communication </w:t>
            </w:r>
            <w:proofErr w:type="gramStart"/>
            <w:r>
              <w:rPr>
                <w:rFonts w:cs="Arial"/>
              </w:rPr>
              <w:t>and  invite</w:t>
            </w:r>
            <w:proofErr w:type="gramEnd"/>
            <w:r>
              <w:rPr>
                <w:rFonts w:cs="Arial"/>
              </w:rPr>
              <w:t xml:space="preserve"> the group to do the same.  Be aware that some individuals, in this environment, will challenge.  This </w:t>
            </w:r>
            <w:r>
              <w:rPr>
                <w:rFonts w:cs="Arial"/>
              </w:rPr>
              <w:tab/>
              <w:t xml:space="preserve">is healthy – providing the facilitator does not take it personally.   </w:t>
            </w:r>
          </w:p>
          <w:p w14:paraId="23927DBF" w14:textId="77777777" w:rsidR="00E23288" w:rsidRDefault="00E23288" w:rsidP="00DE2EE2">
            <w:pPr>
              <w:rPr>
                <w:rFonts w:cs="Arial"/>
                <w:bCs/>
              </w:rPr>
            </w:pPr>
          </w:p>
        </w:tc>
      </w:tr>
      <w:tr w:rsidR="004E2587" w14:paraId="09988AE1" w14:textId="77777777" w:rsidTr="004E2587">
        <w:tc>
          <w:tcPr>
            <w:tcW w:w="2332" w:type="dxa"/>
            <w:shd w:val="clear" w:color="auto" w:fill="FFFFFF" w:themeFill="background1"/>
          </w:tcPr>
          <w:p w14:paraId="14265F95" w14:textId="77777777" w:rsidR="004E2587" w:rsidRDefault="004E2587" w:rsidP="00DE2EE2">
            <w:pPr>
              <w:rPr>
                <w:rFonts w:cs="Arial"/>
                <w:bCs/>
              </w:rPr>
            </w:pPr>
          </w:p>
        </w:tc>
        <w:tc>
          <w:tcPr>
            <w:tcW w:w="3110" w:type="dxa"/>
            <w:shd w:val="clear" w:color="auto" w:fill="FFFFFF" w:themeFill="background1"/>
          </w:tcPr>
          <w:p w14:paraId="1F2D976B" w14:textId="77777777" w:rsidR="004E2587" w:rsidRDefault="004E2587" w:rsidP="00DE2EE2">
            <w:pPr>
              <w:rPr>
                <w:rFonts w:cs="Arial"/>
                <w:b/>
                <w:bCs/>
              </w:rPr>
            </w:pPr>
          </w:p>
        </w:tc>
        <w:tc>
          <w:tcPr>
            <w:tcW w:w="3574" w:type="dxa"/>
            <w:shd w:val="clear" w:color="auto" w:fill="FFFFFF" w:themeFill="background1"/>
          </w:tcPr>
          <w:p w14:paraId="3316B7DE" w14:textId="77777777" w:rsidR="004E2587" w:rsidRDefault="004E2587" w:rsidP="00786988">
            <w:pPr>
              <w:ind w:left="426"/>
              <w:rPr>
                <w:rFonts w:cs="Arial"/>
              </w:rPr>
            </w:pPr>
          </w:p>
        </w:tc>
      </w:tr>
      <w:tr w:rsidR="00E23288" w14:paraId="0146896B" w14:textId="77777777" w:rsidTr="0097465D">
        <w:tc>
          <w:tcPr>
            <w:tcW w:w="2332" w:type="dxa"/>
          </w:tcPr>
          <w:p w14:paraId="74396CFA" w14:textId="77777777" w:rsidR="00E23288" w:rsidRDefault="00E23288" w:rsidP="00DE2EE2">
            <w:pPr>
              <w:rPr>
                <w:rFonts w:cs="Arial"/>
                <w:bCs/>
              </w:rPr>
            </w:pPr>
          </w:p>
        </w:tc>
        <w:tc>
          <w:tcPr>
            <w:tcW w:w="3110" w:type="dxa"/>
          </w:tcPr>
          <w:p w14:paraId="5A16B532" w14:textId="24F75C3E" w:rsidR="00E23288" w:rsidRDefault="00786988" w:rsidP="00DE2EE2">
            <w:pPr>
              <w:rPr>
                <w:rFonts w:cs="Arial"/>
                <w:bCs/>
              </w:rPr>
            </w:pPr>
            <w:r w:rsidRPr="00C32819">
              <w:rPr>
                <w:rFonts w:cs="Arial"/>
                <w:b/>
                <w:bCs/>
              </w:rPr>
              <w:t xml:space="preserve">Let go of control! Ensure there are clear areas of control given to the individual/group.  </w:t>
            </w:r>
          </w:p>
        </w:tc>
        <w:tc>
          <w:tcPr>
            <w:tcW w:w="3574" w:type="dxa"/>
          </w:tcPr>
          <w:p w14:paraId="3D4992A7" w14:textId="77777777" w:rsidR="0097465D" w:rsidRDefault="00CA65F5" w:rsidP="00786988">
            <w:pPr>
              <w:ind w:left="426"/>
              <w:rPr>
                <w:rFonts w:cs="Arial"/>
              </w:rPr>
            </w:pPr>
            <w:r>
              <w:t>At first start with simple choices and decisions like</w:t>
            </w:r>
            <w:r w:rsidR="00786988" w:rsidRPr="00C32819">
              <w:rPr>
                <w:rFonts w:cs="Arial"/>
              </w:rPr>
              <w:t xml:space="preserve">: “when do you want to break for morning </w:t>
            </w:r>
            <w:proofErr w:type="gramStart"/>
            <w:r w:rsidR="00786988" w:rsidRPr="00C32819">
              <w:rPr>
                <w:rFonts w:cs="Arial"/>
              </w:rPr>
              <w:t>tea ?</w:t>
            </w:r>
            <w:proofErr w:type="gramEnd"/>
            <w:r w:rsidR="00786988" w:rsidRPr="00C32819">
              <w:rPr>
                <w:rFonts w:cs="Arial"/>
              </w:rPr>
              <w:t>” or “in what priority will we look at these areas ?”</w:t>
            </w:r>
            <w:r>
              <w:rPr>
                <w:rFonts w:cs="Arial"/>
              </w:rPr>
              <w:t xml:space="preserve">. Then move to more complex area of group decision making </w:t>
            </w:r>
          </w:p>
          <w:p w14:paraId="74099665" w14:textId="77777777" w:rsidR="0097465D" w:rsidRDefault="0097465D" w:rsidP="00786988">
            <w:pPr>
              <w:ind w:left="426"/>
              <w:rPr>
                <w:rFonts w:cs="Arial"/>
                <w:b/>
                <w:bCs/>
              </w:rPr>
            </w:pPr>
          </w:p>
          <w:p w14:paraId="0BA14931" w14:textId="4A8BE629" w:rsidR="00786988" w:rsidRDefault="00786988" w:rsidP="00786988">
            <w:pPr>
              <w:ind w:left="426"/>
              <w:rPr>
                <w:rFonts w:cs="Arial"/>
                <w:b/>
                <w:bCs/>
              </w:rPr>
            </w:pPr>
            <w:r w:rsidRPr="00C32819">
              <w:rPr>
                <w:rFonts w:cs="Arial"/>
                <w:b/>
                <w:bCs/>
              </w:rPr>
              <w:t xml:space="preserve">  </w:t>
            </w:r>
          </w:p>
          <w:p w14:paraId="34321B1A" w14:textId="77777777" w:rsidR="00E23288" w:rsidRDefault="00E23288" w:rsidP="00DE2EE2">
            <w:pPr>
              <w:rPr>
                <w:rFonts w:cs="Arial"/>
                <w:bCs/>
              </w:rPr>
            </w:pPr>
          </w:p>
        </w:tc>
      </w:tr>
      <w:tr w:rsidR="00E23288" w14:paraId="26B06477" w14:textId="77777777" w:rsidTr="0097465D">
        <w:tc>
          <w:tcPr>
            <w:tcW w:w="2332" w:type="dxa"/>
            <w:shd w:val="clear" w:color="auto" w:fill="000000" w:themeFill="text1"/>
          </w:tcPr>
          <w:p w14:paraId="17B977C2" w14:textId="77777777" w:rsidR="00786988" w:rsidRDefault="00786988" w:rsidP="00786988">
            <w:pPr>
              <w:rPr>
                <w:rFonts w:cs="Arial"/>
                <w:b/>
                <w:bCs/>
                <w:sz w:val="28"/>
                <w:szCs w:val="28"/>
              </w:rPr>
            </w:pPr>
            <w:r>
              <w:rPr>
                <w:rFonts w:cs="Arial"/>
                <w:b/>
                <w:bCs/>
                <w:sz w:val="28"/>
                <w:szCs w:val="28"/>
              </w:rPr>
              <w:t>Monitoring progress</w:t>
            </w:r>
          </w:p>
          <w:p w14:paraId="0A12809A" w14:textId="77777777" w:rsidR="00E23288" w:rsidRDefault="00E23288" w:rsidP="00DE2EE2">
            <w:pPr>
              <w:rPr>
                <w:rFonts w:cs="Arial"/>
                <w:bCs/>
              </w:rPr>
            </w:pPr>
          </w:p>
        </w:tc>
        <w:tc>
          <w:tcPr>
            <w:tcW w:w="3110" w:type="dxa"/>
            <w:shd w:val="clear" w:color="auto" w:fill="F2F2F2" w:themeFill="background1" w:themeFillShade="F2"/>
          </w:tcPr>
          <w:p w14:paraId="02DC464D" w14:textId="3FDBE093" w:rsidR="00E23288" w:rsidRDefault="00786988" w:rsidP="00DE2EE2">
            <w:pPr>
              <w:rPr>
                <w:rFonts w:cs="Arial"/>
                <w:bCs/>
              </w:rPr>
            </w:pPr>
            <w:r w:rsidRPr="00786988">
              <w:rPr>
                <w:b/>
                <w:bCs/>
              </w:rPr>
              <w:t>Keep track on how things are going.</w:t>
            </w:r>
          </w:p>
        </w:tc>
        <w:tc>
          <w:tcPr>
            <w:tcW w:w="3574" w:type="dxa"/>
            <w:shd w:val="clear" w:color="auto" w:fill="F2F2F2" w:themeFill="background1" w:themeFillShade="F2"/>
          </w:tcPr>
          <w:p w14:paraId="41AF2A57" w14:textId="6B2900C5" w:rsidR="002A4F06" w:rsidRPr="00540BB8" w:rsidRDefault="002A4F06" w:rsidP="002A4F06">
            <w:pPr>
              <w:ind w:left="360"/>
            </w:pPr>
            <w:r>
              <w:t xml:space="preserve">Remember Plan-Act-Evaluate – Innovate. Check out whether things are being achieved. If they are progressing celebrate and if they aren’t then </w:t>
            </w:r>
            <w:proofErr w:type="gramStart"/>
            <w:r>
              <w:t>adapt</w:t>
            </w:r>
            <w:proofErr w:type="gramEnd"/>
            <w:r>
              <w:t>.</w:t>
            </w:r>
          </w:p>
          <w:p w14:paraId="5781B959" w14:textId="77777777" w:rsidR="00E23288" w:rsidRDefault="00E23288" w:rsidP="00DE2EE2">
            <w:pPr>
              <w:rPr>
                <w:rFonts w:cs="Arial"/>
                <w:bCs/>
              </w:rPr>
            </w:pPr>
          </w:p>
        </w:tc>
      </w:tr>
    </w:tbl>
    <w:p w14:paraId="7C35F1E2" w14:textId="3C8D7246" w:rsidR="00540BB8" w:rsidRDefault="00540BB8" w:rsidP="00235B9C">
      <w:pPr>
        <w:rPr>
          <w:rFonts w:cs="Arial"/>
          <w:bCs/>
        </w:rPr>
      </w:pPr>
    </w:p>
    <w:p w14:paraId="1965B4FC" w14:textId="6DDCDAF2" w:rsidR="00540BB8" w:rsidRDefault="00540BB8" w:rsidP="00235B9C">
      <w:pPr>
        <w:rPr>
          <w:rFonts w:cs="Arial"/>
          <w:bCs/>
        </w:rPr>
      </w:pPr>
    </w:p>
    <w:p w14:paraId="47A2BD05" w14:textId="77777777" w:rsidR="00235B9C" w:rsidRDefault="00235B9C" w:rsidP="00782F23">
      <w:pPr>
        <w:pStyle w:val="ListParagraph"/>
        <w:rPr>
          <w:rFonts w:cs="Arial"/>
        </w:rPr>
      </w:pPr>
    </w:p>
    <w:p w14:paraId="594D38FD" w14:textId="77777777" w:rsidR="00235B9C" w:rsidRDefault="00235B9C" w:rsidP="00235B9C">
      <w:pPr>
        <w:rPr>
          <w:rFonts w:cs="Arial"/>
        </w:rPr>
      </w:pPr>
    </w:p>
    <w:p w14:paraId="19ED865C" w14:textId="77777777" w:rsidR="00235B9C" w:rsidRPr="002162DA" w:rsidRDefault="00235B9C" w:rsidP="00235B9C">
      <w:pPr>
        <w:pStyle w:val="BodyTextIndent2"/>
        <w:spacing w:after="0" w:line="240" w:lineRule="auto"/>
        <w:ind w:left="0"/>
        <w:rPr>
          <w:b/>
        </w:rPr>
      </w:pPr>
    </w:p>
    <w:p w14:paraId="147FE145" w14:textId="77777777" w:rsidR="00853BCF" w:rsidRPr="00853BCF" w:rsidRDefault="00853BCF" w:rsidP="00926441">
      <w:pPr>
        <w:pStyle w:val="BodyTextIndent2"/>
        <w:spacing w:after="0" w:line="240" w:lineRule="auto"/>
        <w:ind w:left="426"/>
        <w:rPr>
          <w:rFonts w:cs="Arial"/>
        </w:rPr>
      </w:pPr>
    </w:p>
    <w:p w14:paraId="429FE1B5" w14:textId="77777777" w:rsidR="00235B9C" w:rsidRDefault="00235B9C" w:rsidP="00926441">
      <w:pPr>
        <w:pStyle w:val="BodyTextIndent2"/>
        <w:spacing w:after="0" w:line="240" w:lineRule="auto"/>
        <w:rPr>
          <w:rFonts w:cs="Arial"/>
        </w:rPr>
      </w:pPr>
    </w:p>
    <w:p w14:paraId="1CC2B3BC" w14:textId="77777777" w:rsidR="00235B9C" w:rsidRDefault="00235B9C" w:rsidP="00926441">
      <w:pPr>
        <w:pStyle w:val="ListParagraph"/>
        <w:rPr>
          <w:rFonts w:cs="Arial"/>
        </w:rPr>
      </w:pPr>
    </w:p>
    <w:p w14:paraId="56553775" w14:textId="77777777" w:rsidR="00235B9C" w:rsidRPr="00C32819" w:rsidRDefault="00235B9C" w:rsidP="00235B9C"/>
    <w:p w14:paraId="3446BE3A" w14:textId="77777777" w:rsidR="00235B9C" w:rsidRDefault="00235B9C" w:rsidP="001D17C6"/>
    <w:p w14:paraId="5C5D731D" w14:textId="0815F509" w:rsidR="009F456F" w:rsidRDefault="009F456F" w:rsidP="00235B9C">
      <w:pPr>
        <w:rPr>
          <w:rFonts w:cs="Arial"/>
        </w:rPr>
      </w:pPr>
    </w:p>
    <w:p w14:paraId="11680314" w14:textId="77777777" w:rsidR="00235B9C" w:rsidRDefault="00235B9C" w:rsidP="00235B9C">
      <w:pPr>
        <w:rPr>
          <w:rFonts w:cs="Arial"/>
        </w:rPr>
      </w:pPr>
    </w:p>
    <w:p w14:paraId="5E4AD4C1" w14:textId="77777777" w:rsidR="00235B9C" w:rsidRDefault="00235B9C" w:rsidP="00235B9C">
      <w:pPr>
        <w:rPr>
          <w:rFonts w:cs="Arial"/>
        </w:rPr>
      </w:pPr>
    </w:p>
    <w:p w14:paraId="77D0DCAE" w14:textId="77777777" w:rsidR="00235B9C" w:rsidRDefault="00235B9C" w:rsidP="00235B9C">
      <w:pPr>
        <w:rPr>
          <w:rFonts w:cs="Arial"/>
        </w:rPr>
      </w:pPr>
    </w:p>
    <w:p w14:paraId="22AF06FC" w14:textId="77777777" w:rsidR="00235B9C" w:rsidRDefault="00235B9C" w:rsidP="00235B9C">
      <w:pPr>
        <w:rPr>
          <w:rFonts w:cs="Arial"/>
        </w:rPr>
      </w:pPr>
    </w:p>
    <w:p w14:paraId="2FABAA1E" w14:textId="77777777" w:rsidR="00235B9C" w:rsidRDefault="00235B9C" w:rsidP="00235B9C">
      <w:pPr>
        <w:rPr>
          <w:rFonts w:cs="Arial"/>
        </w:rPr>
      </w:pPr>
    </w:p>
    <w:p w14:paraId="67AA200E" w14:textId="77777777" w:rsidR="00235B9C" w:rsidRDefault="00235B9C" w:rsidP="00235B9C">
      <w:pPr>
        <w:rPr>
          <w:rFonts w:cs="Arial"/>
        </w:rPr>
      </w:pPr>
    </w:p>
    <w:p w14:paraId="049CAD27" w14:textId="77777777" w:rsidR="00235B9C" w:rsidRDefault="00235B9C" w:rsidP="00235B9C">
      <w:pPr>
        <w:rPr>
          <w:rFonts w:cs="Arial"/>
        </w:rPr>
      </w:pPr>
    </w:p>
    <w:p w14:paraId="09AB7282" w14:textId="175858D1" w:rsidR="00235B9C" w:rsidRDefault="00235B9C" w:rsidP="00235B9C">
      <w:pPr>
        <w:rPr>
          <w:rFonts w:cs="Arial"/>
        </w:rPr>
      </w:pPr>
    </w:p>
    <w:p w14:paraId="3354196D" w14:textId="3C6039B9" w:rsidR="00634CD7" w:rsidRDefault="00634CD7" w:rsidP="00235B9C">
      <w:pPr>
        <w:rPr>
          <w:rFonts w:cs="Arial"/>
        </w:rPr>
      </w:pPr>
    </w:p>
    <w:p w14:paraId="529340DA" w14:textId="29525886" w:rsidR="00634CD7" w:rsidRDefault="00634CD7" w:rsidP="00235B9C">
      <w:pPr>
        <w:rPr>
          <w:rFonts w:cs="Arial"/>
        </w:rPr>
      </w:pPr>
    </w:p>
    <w:p w14:paraId="571AD3EF" w14:textId="3B416E10" w:rsidR="00307FCE" w:rsidRDefault="00307FCE" w:rsidP="00235B9C">
      <w:pPr>
        <w:rPr>
          <w:rFonts w:cs="Arial"/>
        </w:rPr>
      </w:pPr>
    </w:p>
    <w:p w14:paraId="5828276A" w14:textId="177CF1EA" w:rsidR="00307FCE" w:rsidRDefault="00307FCE" w:rsidP="00235B9C">
      <w:pPr>
        <w:rPr>
          <w:rFonts w:cs="Arial"/>
        </w:rPr>
      </w:pPr>
    </w:p>
    <w:p w14:paraId="2F5960C5" w14:textId="12E23957" w:rsidR="00307FCE" w:rsidRDefault="00307FCE" w:rsidP="00235B9C">
      <w:pPr>
        <w:rPr>
          <w:rFonts w:cs="Arial"/>
        </w:rPr>
      </w:pPr>
    </w:p>
    <w:p w14:paraId="0BBE74EF" w14:textId="77777777" w:rsidR="00307FCE" w:rsidRDefault="00307FCE" w:rsidP="00235B9C">
      <w:pPr>
        <w:rPr>
          <w:rFonts w:cs="Arial"/>
        </w:rPr>
      </w:pPr>
    </w:p>
    <w:p w14:paraId="1154A7B1" w14:textId="77777777" w:rsidR="00853BCF" w:rsidRDefault="00853BCF" w:rsidP="00235B9C">
      <w:pPr>
        <w:rPr>
          <w:rFonts w:cs="Arial"/>
        </w:rPr>
      </w:pPr>
    </w:p>
    <w:p w14:paraId="495FAD38" w14:textId="77777777" w:rsidR="003B5592" w:rsidRDefault="003B5592" w:rsidP="00001E4C">
      <w:pPr>
        <w:rPr>
          <w:rFonts w:cs="Arial"/>
          <w:b/>
          <w:sz w:val="32"/>
          <w:szCs w:val="32"/>
          <w:lang w:val="en-US"/>
        </w:rPr>
      </w:pPr>
    </w:p>
    <w:p w14:paraId="6C6C8582" w14:textId="77777777" w:rsidR="003B5592" w:rsidRDefault="003B5592" w:rsidP="00001E4C">
      <w:pPr>
        <w:rPr>
          <w:rFonts w:cs="Arial"/>
          <w:b/>
          <w:sz w:val="32"/>
          <w:szCs w:val="32"/>
          <w:lang w:val="en-US"/>
        </w:rPr>
      </w:pPr>
    </w:p>
    <w:p w14:paraId="41AB740E" w14:textId="77777777" w:rsidR="003B5592" w:rsidRDefault="003B5592" w:rsidP="00001E4C">
      <w:pPr>
        <w:rPr>
          <w:rFonts w:cs="Arial"/>
          <w:b/>
          <w:sz w:val="32"/>
          <w:szCs w:val="32"/>
          <w:lang w:val="en-US"/>
        </w:rPr>
      </w:pPr>
    </w:p>
    <w:p w14:paraId="5670836B" w14:textId="77777777" w:rsidR="003B5592" w:rsidRDefault="003B5592" w:rsidP="00001E4C">
      <w:pPr>
        <w:rPr>
          <w:rFonts w:cs="Arial"/>
          <w:b/>
          <w:sz w:val="32"/>
          <w:szCs w:val="32"/>
          <w:lang w:val="en-US"/>
        </w:rPr>
      </w:pPr>
    </w:p>
    <w:p w14:paraId="26860D84" w14:textId="69900DDB" w:rsidR="00001E4C" w:rsidRPr="002B2B86" w:rsidRDefault="00001E4C" w:rsidP="00001E4C">
      <w:pPr>
        <w:rPr>
          <w:rFonts w:cs="Arial"/>
          <w:b/>
          <w:sz w:val="32"/>
          <w:szCs w:val="32"/>
          <w:lang w:val="en-US"/>
        </w:rPr>
      </w:pPr>
      <w:r w:rsidRPr="002B2B86">
        <w:rPr>
          <w:rFonts w:cs="Arial"/>
          <w:b/>
          <w:sz w:val="32"/>
          <w:szCs w:val="32"/>
          <w:lang w:val="en-US"/>
        </w:rPr>
        <w:lastRenderedPageBreak/>
        <w:t>A facilitator’s role with guest presenters</w:t>
      </w:r>
    </w:p>
    <w:p w14:paraId="7FC13A6B" w14:textId="77777777" w:rsidR="00001E4C" w:rsidRDefault="00001E4C" w:rsidP="00001E4C">
      <w:pPr>
        <w:jc w:val="center"/>
        <w:rPr>
          <w:rFonts w:cs="Arial"/>
          <w:b/>
          <w:sz w:val="36"/>
          <w:szCs w:val="36"/>
          <w:lang w:val="en-US"/>
        </w:rPr>
      </w:pPr>
    </w:p>
    <w:p w14:paraId="32EB274A" w14:textId="77777777" w:rsidR="00001E4C" w:rsidRPr="00ED6E9F" w:rsidRDefault="00001E4C" w:rsidP="00001E4C">
      <w:pPr>
        <w:jc w:val="center"/>
        <w:rPr>
          <w:rFonts w:cs="Arial"/>
          <w:b/>
          <w:sz w:val="32"/>
          <w:szCs w:val="32"/>
          <w:lang w:val="en-US"/>
        </w:rPr>
      </w:pPr>
      <w:r>
        <w:rPr>
          <w:rFonts w:cs="Arial"/>
          <w:b/>
          <w:sz w:val="32"/>
          <w:szCs w:val="32"/>
          <w:lang w:val="en-US"/>
        </w:rPr>
        <w:t xml:space="preserve">The </w:t>
      </w:r>
      <w:r w:rsidRPr="00ED6E9F">
        <w:rPr>
          <w:rFonts w:cs="Arial"/>
          <w:b/>
          <w:sz w:val="32"/>
          <w:szCs w:val="32"/>
          <w:lang w:val="en-US"/>
        </w:rPr>
        <w:t>TACT</w:t>
      </w:r>
      <w:r>
        <w:rPr>
          <w:rFonts w:cs="Arial"/>
          <w:b/>
          <w:sz w:val="32"/>
          <w:szCs w:val="32"/>
          <w:lang w:val="en-US"/>
        </w:rPr>
        <w:t xml:space="preserve"> </w:t>
      </w:r>
      <w:proofErr w:type="gramStart"/>
      <w:r>
        <w:rPr>
          <w:rFonts w:cs="Arial"/>
          <w:b/>
          <w:sz w:val="32"/>
          <w:szCs w:val="32"/>
          <w:lang w:val="en-US"/>
        </w:rPr>
        <w:t>approach</w:t>
      </w:r>
      <w:proofErr w:type="gramEnd"/>
    </w:p>
    <w:p w14:paraId="024F04A6" w14:textId="77777777" w:rsidR="00001E4C" w:rsidRDefault="00001E4C" w:rsidP="00001E4C">
      <w:pPr>
        <w:jc w:val="center"/>
        <w:rPr>
          <w:rFonts w:cs="Arial"/>
          <w:lang w:val="en-US"/>
        </w:rPr>
      </w:pPr>
    </w:p>
    <w:p w14:paraId="2C7201B6" w14:textId="77777777" w:rsidR="00001E4C" w:rsidRDefault="00001E4C" w:rsidP="00001E4C">
      <w:pPr>
        <w:jc w:val="center"/>
        <w:rPr>
          <w:rFonts w:cs="Arial"/>
          <w:lang w:val="en-US"/>
        </w:rPr>
      </w:pPr>
      <w:r>
        <w:rPr>
          <w:rFonts w:cs="Arial"/>
          <w:lang w:val="en-US"/>
        </w:rPr>
        <w:t>Thoughtful Analysis – Constructive Tactics</w:t>
      </w:r>
    </w:p>
    <w:p w14:paraId="2CB87FCF" w14:textId="77777777" w:rsidR="00001E4C" w:rsidRDefault="00001E4C" w:rsidP="00001E4C">
      <w:pPr>
        <w:rPr>
          <w:rFonts w:cs="Arial"/>
          <w:b/>
          <w:lang w:val="en-US"/>
        </w:rPr>
      </w:pPr>
    </w:p>
    <w:p w14:paraId="3D0BE6C4" w14:textId="77777777" w:rsidR="00001E4C" w:rsidRDefault="00001E4C" w:rsidP="00001E4C">
      <w:pPr>
        <w:rPr>
          <w:rFonts w:cs="Arial"/>
          <w:b/>
          <w:lang w:val="en-US"/>
        </w:rPr>
      </w:pPr>
      <w:r w:rsidRPr="002D765B">
        <w:rPr>
          <w:rFonts w:cs="Arial"/>
          <w:b/>
          <w:lang w:val="en-US"/>
        </w:rPr>
        <w:t>Purpose</w:t>
      </w:r>
    </w:p>
    <w:p w14:paraId="0CA0BA62" w14:textId="77777777" w:rsidR="00001E4C" w:rsidRPr="002D765B" w:rsidRDefault="00001E4C" w:rsidP="00001E4C">
      <w:pPr>
        <w:rPr>
          <w:rFonts w:cs="Arial"/>
          <w:b/>
          <w:lang w:val="en-US"/>
        </w:rPr>
      </w:pPr>
    </w:p>
    <w:p w14:paraId="0D1AF887" w14:textId="77777777" w:rsidR="00001E4C" w:rsidRDefault="00001E4C" w:rsidP="00001E4C">
      <w:pPr>
        <w:rPr>
          <w:rFonts w:cs="Arial"/>
          <w:b/>
          <w:lang w:val="en-US"/>
        </w:rPr>
      </w:pPr>
      <w:r w:rsidRPr="002D765B">
        <w:rPr>
          <w:rFonts w:cs="Arial"/>
          <w:b/>
          <w:lang w:val="en-US"/>
        </w:rPr>
        <w:t>How to assist groups and individuals to:</w:t>
      </w:r>
    </w:p>
    <w:p w14:paraId="5EBD0BFD" w14:textId="77777777" w:rsidR="00001E4C" w:rsidRPr="002D765B" w:rsidRDefault="00001E4C" w:rsidP="00001E4C">
      <w:pPr>
        <w:rPr>
          <w:rFonts w:cs="Arial"/>
          <w:b/>
          <w:lang w:val="en-US"/>
        </w:rPr>
      </w:pPr>
    </w:p>
    <w:p w14:paraId="1581C48D" w14:textId="77777777" w:rsidR="00001E4C" w:rsidRPr="00641ECD" w:rsidRDefault="00001E4C" w:rsidP="00001E4C">
      <w:pPr>
        <w:numPr>
          <w:ilvl w:val="0"/>
          <w:numId w:val="14"/>
        </w:numPr>
        <w:spacing w:line="276" w:lineRule="auto"/>
        <w:ind w:left="567" w:hanging="567"/>
        <w:rPr>
          <w:rFonts w:cs="Arial"/>
          <w:lang w:val="en-US"/>
        </w:rPr>
      </w:pPr>
      <w:r w:rsidRPr="00641ECD">
        <w:rPr>
          <w:rFonts w:cs="Arial"/>
          <w:lang w:val="en-US"/>
        </w:rPr>
        <w:t>Keep a positive focus</w:t>
      </w:r>
    </w:p>
    <w:p w14:paraId="2E5E0E52" w14:textId="77777777" w:rsidR="00001E4C" w:rsidRPr="00641ECD" w:rsidRDefault="00001E4C" w:rsidP="00001E4C">
      <w:pPr>
        <w:numPr>
          <w:ilvl w:val="0"/>
          <w:numId w:val="14"/>
        </w:numPr>
        <w:spacing w:line="276" w:lineRule="auto"/>
        <w:ind w:left="567" w:hanging="567"/>
        <w:rPr>
          <w:rFonts w:cs="Arial"/>
          <w:lang w:val="en-US"/>
        </w:rPr>
      </w:pPr>
      <w:r w:rsidRPr="00641ECD">
        <w:rPr>
          <w:rFonts w:cs="Arial"/>
          <w:lang w:val="en-US"/>
        </w:rPr>
        <w:t>Relate to guest presenters in a constructive way</w:t>
      </w:r>
    </w:p>
    <w:p w14:paraId="695822FF" w14:textId="77777777" w:rsidR="00001E4C" w:rsidRPr="00641ECD" w:rsidRDefault="00001E4C" w:rsidP="00001E4C">
      <w:pPr>
        <w:pStyle w:val="ListParagraph"/>
        <w:numPr>
          <w:ilvl w:val="0"/>
          <w:numId w:val="14"/>
        </w:numPr>
        <w:shd w:val="clear" w:color="auto" w:fill="FFFFFF" w:themeFill="background1"/>
        <w:spacing w:after="200" w:line="276" w:lineRule="auto"/>
        <w:ind w:left="567" w:hanging="567"/>
        <w:rPr>
          <w:rFonts w:cs="Arial"/>
          <w:lang w:val="en-US"/>
        </w:rPr>
      </w:pPr>
      <w:r w:rsidRPr="00641ECD">
        <w:rPr>
          <w:rFonts w:cs="Arial"/>
          <w:lang w:val="en-US"/>
        </w:rPr>
        <w:t>Accurately extract key messages and avoid getting lost in minor detail or personal reaction</w:t>
      </w:r>
    </w:p>
    <w:p w14:paraId="75438E37" w14:textId="77777777" w:rsidR="00001E4C" w:rsidRPr="00641ECD" w:rsidRDefault="00001E4C" w:rsidP="00001E4C">
      <w:pPr>
        <w:pStyle w:val="ListParagraph"/>
        <w:numPr>
          <w:ilvl w:val="0"/>
          <w:numId w:val="13"/>
        </w:numPr>
        <w:shd w:val="clear" w:color="auto" w:fill="FFFFFF" w:themeFill="background1"/>
        <w:spacing w:after="200" w:line="276" w:lineRule="auto"/>
        <w:ind w:left="567" w:hanging="567"/>
        <w:rPr>
          <w:rFonts w:cs="Arial"/>
          <w:lang w:val="en-US"/>
        </w:rPr>
      </w:pPr>
      <w:r w:rsidRPr="00641ECD">
        <w:rPr>
          <w:rFonts w:cs="Arial"/>
          <w:lang w:val="en-US"/>
        </w:rPr>
        <w:t>Explore potentials</w:t>
      </w:r>
    </w:p>
    <w:p w14:paraId="3BB3BE4E" w14:textId="77777777" w:rsidR="00001E4C" w:rsidRPr="00641ECD" w:rsidRDefault="00001E4C" w:rsidP="00001E4C">
      <w:pPr>
        <w:pStyle w:val="ListParagraph"/>
        <w:numPr>
          <w:ilvl w:val="0"/>
          <w:numId w:val="13"/>
        </w:numPr>
        <w:shd w:val="clear" w:color="auto" w:fill="FFFFFF" w:themeFill="background1"/>
        <w:spacing w:after="200" w:line="276" w:lineRule="auto"/>
        <w:ind w:left="567" w:hanging="567"/>
        <w:rPr>
          <w:rFonts w:cs="Arial"/>
          <w:lang w:val="en-US"/>
        </w:rPr>
      </w:pPr>
      <w:r w:rsidRPr="00641ECD">
        <w:rPr>
          <w:rFonts w:cs="Arial"/>
          <w:lang w:val="en-US"/>
        </w:rPr>
        <w:t xml:space="preserve">Explain the advantages of implementing what you are promoting </w:t>
      </w:r>
    </w:p>
    <w:p w14:paraId="79988695" w14:textId="77777777" w:rsidR="00001E4C" w:rsidRDefault="00001E4C" w:rsidP="00001E4C">
      <w:pPr>
        <w:rPr>
          <w:rFonts w:cs="Arial"/>
          <w:b/>
          <w:lang w:val="en-US"/>
        </w:rPr>
      </w:pPr>
      <w:r w:rsidRPr="002D765B">
        <w:rPr>
          <w:rFonts w:cs="Arial"/>
          <w:b/>
          <w:lang w:val="en-US"/>
        </w:rPr>
        <w:t>Steps</w:t>
      </w:r>
    </w:p>
    <w:p w14:paraId="6B6FF092" w14:textId="77777777" w:rsidR="00001E4C" w:rsidRPr="002D765B" w:rsidRDefault="00001E4C" w:rsidP="00001E4C">
      <w:pPr>
        <w:rPr>
          <w:rFonts w:cs="Arial"/>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026"/>
      </w:tblGrid>
      <w:tr w:rsidR="00001E4C" w:rsidRPr="006D10D0" w14:paraId="4E1FD85B" w14:textId="77777777" w:rsidTr="005571EB">
        <w:tc>
          <w:tcPr>
            <w:tcW w:w="9242" w:type="dxa"/>
            <w:shd w:val="clear" w:color="auto" w:fill="FFFFFF" w:themeFill="background1"/>
          </w:tcPr>
          <w:p w14:paraId="406D075A" w14:textId="77777777" w:rsidR="00001E4C" w:rsidRDefault="00001E4C" w:rsidP="005571EB">
            <w:pPr>
              <w:rPr>
                <w:rFonts w:cs="Arial"/>
                <w:b/>
                <w:lang w:val="en-US"/>
              </w:rPr>
            </w:pPr>
            <w:r w:rsidRPr="006D10D0">
              <w:rPr>
                <w:rFonts w:cs="Arial"/>
                <w:b/>
                <w:lang w:val="en-US"/>
              </w:rPr>
              <w:t xml:space="preserve">Prior </w:t>
            </w:r>
            <w:r w:rsidRPr="006D10D0">
              <w:rPr>
                <w:rFonts w:cs="Arial"/>
                <w:lang w:val="en-US"/>
              </w:rPr>
              <w:t>to information being presented</w:t>
            </w:r>
            <w:r w:rsidRPr="006D10D0">
              <w:rPr>
                <w:rFonts w:cs="Arial"/>
                <w:b/>
                <w:lang w:val="en-US"/>
              </w:rPr>
              <w:t xml:space="preserve"> </w:t>
            </w:r>
          </w:p>
          <w:p w14:paraId="31BFDA58" w14:textId="77777777" w:rsidR="00001E4C" w:rsidRPr="006D10D0" w:rsidRDefault="00001E4C" w:rsidP="005571EB">
            <w:pPr>
              <w:rPr>
                <w:rFonts w:cs="Arial"/>
                <w:b/>
                <w:lang w:val="en-US"/>
              </w:rPr>
            </w:pPr>
          </w:p>
          <w:p w14:paraId="282822DC" w14:textId="77777777" w:rsidR="00001E4C" w:rsidRDefault="00001E4C" w:rsidP="005571EB">
            <w:pPr>
              <w:pStyle w:val="ListParagraph"/>
              <w:spacing w:after="120"/>
              <w:ind w:left="567"/>
              <w:rPr>
                <w:rFonts w:cs="Arial"/>
                <w:b/>
                <w:lang w:val="en-US"/>
              </w:rPr>
            </w:pPr>
            <w:r w:rsidRPr="006D10D0">
              <w:rPr>
                <w:rFonts w:cs="Arial"/>
                <w:b/>
                <w:lang w:val="en-US"/>
              </w:rPr>
              <w:t xml:space="preserve">Work with the individual/group to become clear about what they want to know/learn.  </w:t>
            </w:r>
          </w:p>
          <w:p w14:paraId="26CE10F0" w14:textId="77777777" w:rsidR="00001E4C" w:rsidRPr="006D10D0" w:rsidRDefault="00001E4C" w:rsidP="005571EB">
            <w:pPr>
              <w:pStyle w:val="ListParagraph"/>
              <w:spacing w:after="120"/>
              <w:ind w:left="567"/>
              <w:rPr>
                <w:rFonts w:cs="Arial"/>
                <w:lang w:val="en-US"/>
              </w:rPr>
            </w:pPr>
          </w:p>
          <w:p w14:paraId="4A6C97CF" w14:textId="77777777" w:rsidR="00001E4C" w:rsidRDefault="00001E4C" w:rsidP="005571EB">
            <w:pPr>
              <w:pStyle w:val="ListParagraph"/>
              <w:spacing w:after="120"/>
              <w:ind w:left="567"/>
              <w:rPr>
                <w:rFonts w:cs="Arial"/>
                <w:lang w:val="en-US"/>
              </w:rPr>
            </w:pPr>
            <w:r w:rsidRPr="006D10D0">
              <w:rPr>
                <w:rFonts w:cs="Arial"/>
                <w:lang w:val="en-US"/>
              </w:rPr>
              <w:t xml:space="preserve">If people have </w:t>
            </w:r>
            <w:proofErr w:type="gramStart"/>
            <w:r w:rsidRPr="006D10D0">
              <w:rPr>
                <w:rFonts w:cs="Arial"/>
                <w:lang w:val="en-US"/>
              </w:rPr>
              <w:t>things</w:t>
            </w:r>
            <w:proofErr w:type="gramEnd"/>
            <w:r w:rsidRPr="006D10D0">
              <w:rPr>
                <w:rFonts w:cs="Arial"/>
                <w:lang w:val="en-US"/>
              </w:rPr>
              <w:t xml:space="preserve"> they are not happy about, then assist them to translate “what they don’t like/want” to “what they do want”. </w:t>
            </w:r>
          </w:p>
          <w:p w14:paraId="4308CB1F" w14:textId="77777777" w:rsidR="00001E4C" w:rsidRPr="006D10D0" w:rsidRDefault="00001E4C" w:rsidP="005571EB">
            <w:pPr>
              <w:pStyle w:val="ListParagraph"/>
              <w:spacing w:after="120"/>
              <w:ind w:left="567"/>
              <w:rPr>
                <w:rFonts w:cs="Arial"/>
                <w:lang w:val="en-US"/>
              </w:rPr>
            </w:pPr>
            <w:r w:rsidRPr="006D10D0">
              <w:rPr>
                <w:rFonts w:cs="Arial"/>
                <w:lang w:val="en-US"/>
              </w:rPr>
              <w:t xml:space="preserve"> </w:t>
            </w:r>
          </w:p>
          <w:p w14:paraId="436545D2" w14:textId="77777777" w:rsidR="00001E4C" w:rsidRDefault="00001E4C" w:rsidP="005571EB">
            <w:pPr>
              <w:pStyle w:val="ListParagraph"/>
              <w:spacing w:after="120"/>
              <w:ind w:left="567"/>
              <w:rPr>
                <w:rFonts w:cs="Arial"/>
                <w:lang w:val="en-US"/>
              </w:rPr>
            </w:pPr>
            <w:r w:rsidRPr="006D10D0">
              <w:rPr>
                <w:rFonts w:cs="Arial"/>
                <w:lang w:val="en-US"/>
              </w:rPr>
              <w:t>When interacting with the guest presenter encourage people to express information on what they are wanting (not expressing what they don’t want/like as a focus of questions or discussion)</w:t>
            </w:r>
          </w:p>
          <w:p w14:paraId="1F344FCD" w14:textId="77777777" w:rsidR="00001E4C" w:rsidRPr="006D10D0" w:rsidRDefault="00001E4C" w:rsidP="005571EB">
            <w:pPr>
              <w:pStyle w:val="ListParagraph"/>
              <w:spacing w:after="120"/>
              <w:ind w:left="567"/>
              <w:rPr>
                <w:rFonts w:cs="Arial"/>
                <w:lang w:val="en-US"/>
              </w:rPr>
            </w:pPr>
          </w:p>
          <w:p w14:paraId="34E61C07" w14:textId="77777777" w:rsidR="00001E4C" w:rsidRDefault="00001E4C" w:rsidP="005571EB">
            <w:pPr>
              <w:pStyle w:val="ListParagraph"/>
              <w:spacing w:after="120"/>
              <w:ind w:left="567"/>
              <w:rPr>
                <w:rFonts w:cs="Arial"/>
                <w:lang w:val="en-US"/>
              </w:rPr>
            </w:pPr>
            <w:r w:rsidRPr="006D10D0">
              <w:rPr>
                <w:rFonts w:cs="Arial"/>
                <w:lang w:val="en-US"/>
              </w:rPr>
              <w:t>If someone is caught up in a negative or aggressive way of seeing things you can:</w:t>
            </w:r>
          </w:p>
          <w:p w14:paraId="7ACE06FD" w14:textId="77777777" w:rsidR="00001E4C" w:rsidRPr="006D10D0" w:rsidRDefault="00001E4C" w:rsidP="005571EB">
            <w:pPr>
              <w:pStyle w:val="ListParagraph"/>
              <w:spacing w:after="120"/>
              <w:ind w:left="709"/>
              <w:rPr>
                <w:rFonts w:cs="Arial"/>
                <w:lang w:val="en-US"/>
              </w:rPr>
            </w:pPr>
          </w:p>
          <w:p w14:paraId="4CEF1EEE" w14:textId="77777777" w:rsidR="00001E4C" w:rsidRDefault="00001E4C" w:rsidP="005571EB">
            <w:pPr>
              <w:pStyle w:val="ListParagraph"/>
              <w:numPr>
                <w:ilvl w:val="0"/>
                <w:numId w:val="16"/>
              </w:numPr>
              <w:ind w:left="1134" w:hanging="567"/>
              <w:rPr>
                <w:rFonts w:cs="Arial"/>
                <w:lang w:val="en-US"/>
              </w:rPr>
            </w:pPr>
            <w:r w:rsidRPr="006D10D0">
              <w:rPr>
                <w:rFonts w:cs="Arial"/>
                <w:lang w:val="en-US"/>
              </w:rPr>
              <w:t>Talk about the specific situation and de-</w:t>
            </w:r>
            <w:proofErr w:type="spellStart"/>
            <w:r w:rsidRPr="006D10D0">
              <w:rPr>
                <w:rFonts w:cs="Arial"/>
                <w:lang w:val="en-US"/>
              </w:rPr>
              <w:t>personalise</w:t>
            </w:r>
            <w:proofErr w:type="spellEnd"/>
            <w:r w:rsidRPr="006D10D0">
              <w:rPr>
                <w:rFonts w:cs="Arial"/>
                <w:lang w:val="en-US"/>
              </w:rPr>
              <w:t xml:space="preserve"> it </w:t>
            </w:r>
            <w:proofErr w:type="spellStart"/>
            <w:proofErr w:type="gramStart"/>
            <w:r>
              <w:rPr>
                <w:rFonts w:cs="Arial"/>
                <w:lang w:val="en-US"/>
              </w:rPr>
              <w:t>ie</w:t>
            </w:r>
            <w:proofErr w:type="spellEnd"/>
            <w:proofErr w:type="gramEnd"/>
            <w:r w:rsidRPr="006D10D0">
              <w:rPr>
                <w:rFonts w:cs="Arial"/>
                <w:lang w:val="en-US"/>
              </w:rPr>
              <w:t xml:space="preserve"> what is the general issue that the specific issue is reflecting.  The general issue/question is presented – not the “personal” issue</w:t>
            </w:r>
          </w:p>
          <w:p w14:paraId="0C827697" w14:textId="77777777" w:rsidR="00001E4C" w:rsidRPr="002D765B" w:rsidRDefault="00001E4C" w:rsidP="005571EB">
            <w:pPr>
              <w:ind w:left="1134" w:hanging="567"/>
              <w:rPr>
                <w:rFonts w:cs="Arial"/>
                <w:lang w:val="en-US"/>
              </w:rPr>
            </w:pPr>
          </w:p>
          <w:p w14:paraId="040C4870" w14:textId="77777777" w:rsidR="00001E4C" w:rsidRPr="006D10D0" w:rsidRDefault="00001E4C" w:rsidP="005571EB">
            <w:pPr>
              <w:pStyle w:val="ListParagraph"/>
              <w:numPr>
                <w:ilvl w:val="0"/>
                <w:numId w:val="16"/>
              </w:numPr>
              <w:spacing w:after="120"/>
              <w:ind w:left="1134" w:hanging="567"/>
              <w:rPr>
                <w:rFonts w:cs="Arial"/>
                <w:lang w:val="en-US"/>
              </w:rPr>
            </w:pPr>
            <w:r w:rsidRPr="006D10D0">
              <w:rPr>
                <w:rFonts w:cs="Arial"/>
                <w:lang w:val="en-US"/>
              </w:rPr>
              <w:t xml:space="preserve">Find someone in the group who can represent the questions/opinions of others without “loading” comments  </w:t>
            </w:r>
          </w:p>
          <w:p w14:paraId="6643B266" w14:textId="77777777" w:rsidR="00001E4C" w:rsidRPr="006D10D0" w:rsidRDefault="00001E4C" w:rsidP="005571EB">
            <w:pPr>
              <w:rPr>
                <w:rFonts w:cs="Arial"/>
                <w:b/>
                <w:sz w:val="28"/>
                <w:szCs w:val="28"/>
                <w:lang w:val="en-US"/>
              </w:rPr>
            </w:pPr>
          </w:p>
        </w:tc>
      </w:tr>
    </w:tbl>
    <w:p w14:paraId="36BC0B14" w14:textId="77777777" w:rsidR="00001E4C" w:rsidRDefault="00001E4C" w:rsidP="00001E4C">
      <w:pPr>
        <w:rPr>
          <w:rFonts w:cs="Arial"/>
          <w:b/>
          <w:sz w:val="28"/>
          <w:szCs w:val="28"/>
          <w:lang w:val="en-US"/>
        </w:rPr>
      </w:pPr>
    </w:p>
    <w:p w14:paraId="6701C6F2" w14:textId="77777777" w:rsidR="00001E4C" w:rsidRDefault="00001E4C" w:rsidP="00001E4C">
      <w:pPr>
        <w:spacing w:after="200" w:line="276" w:lineRule="auto"/>
        <w:rPr>
          <w:rFonts w:cs="Arial"/>
          <w:b/>
          <w:sz w:val="28"/>
          <w:szCs w:val="28"/>
          <w:lang w:val="en-US"/>
        </w:rPr>
      </w:pPr>
      <w:r>
        <w:rPr>
          <w:rFonts w:cs="Arial"/>
          <w:b/>
          <w:sz w:val="28"/>
          <w:szCs w:val="28"/>
          <w:lang w:val="en-US"/>
        </w:rPr>
        <w:br w:type="page"/>
      </w:r>
    </w:p>
    <w:p w14:paraId="4A3A1319" w14:textId="77777777" w:rsidR="00001E4C" w:rsidRDefault="00001E4C" w:rsidP="00001E4C">
      <w:pPr>
        <w:rPr>
          <w:rFonts w:cs="Arial"/>
          <w:b/>
          <w:sz w:val="28"/>
          <w:szCs w:val="28"/>
          <w:lang w:val="en-US"/>
        </w:rPr>
      </w:pPr>
      <w:r>
        <w:rPr>
          <w:rFonts w:cs="Arial"/>
          <w:b/>
          <w:sz w:val="28"/>
          <w:szCs w:val="28"/>
          <w:lang w:val="en-US"/>
        </w:rPr>
        <w:lastRenderedPageBreak/>
        <w:t>During the presentation</w:t>
      </w:r>
    </w:p>
    <w:p w14:paraId="30FB701D" w14:textId="77777777" w:rsidR="00001E4C" w:rsidRDefault="00001E4C" w:rsidP="00001E4C">
      <w:pPr>
        <w:rPr>
          <w:rFonts w:cs="Arial"/>
          <w:b/>
          <w:sz w:val="28"/>
          <w:szCs w:val="28"/>
          <w:lang w:val="en-US"/>
        </w:rPr>
      </w:pPr>
    </w:p>
    <w:p w14:paraId="3908CDB2" w14:textId="77777777" w:rsidR="00001E4C" w:rsidRDefault="00001E4C" w:rsidP="00001E4C">
      <w:pPr>
        <w:pStyle w:val="ListParagraph"/>
        <w:numPr>
          <w:ilvl w:val="0"/>
          <w:numId w:val="15"/>
        </w:numPr>
        <w:spacing w:after="120" w:line="276" w:lineRule="auto"/>
        <w:ind w:left="567" w:hanging="567"/>
        <w:rPr>
          <w:rFonts w:cs="Arial"/>
          <w:b/>
          <w:lang w:val="en-US"/>
        </w:rPr>
      </w:pPr>
      <w:r w:rsidRPr="00FD00CB">
        <w:rPr>
          <w:rFonts w:cs="Arial"/>
          <w:b/>
          <w:lang w:val="en-US"/>
        </w:rPr>
        <w:t>Exposure to information</w:t>
      </w:r>
      <w:r>
        <w:rPr>
          <w:rFonts w:cs="Arial"/>
          <w:b/>
          <w:lang w:val="en-US"/>
        </w:rPr>
        <w:t xml:space="preserve"> </w:t>
      </w:r>
      <w:proofErr w:type="spellStart"/>
      <w:proofErr w:type="gramStart"/>
      <w:r>
        <w:rPr>
          <w:rFonts w:cs="Arial"/>
          <w:lang w:val="en-US"/>
        </w:rPr>
        <w:t>eg</w:t>
      </w:r>
      <w:proofErr w:type="spellEnd"/>
      <w:proofErr w:type="gramEnd"/>
      <w:r w:rsidRPr="00641ECD">
        <w:rPr>
          <w:rFonts w:cs="Arial"/>
          <w:lang w:val="en-US"/>
        </w:rPr>
        <w:t xml:space="preserve"> guest </w:t>
      </w:r>
      <w:r w:rsidRPr="00FD00CB">
        <w:rPr>
          <w:rFonts w:cs="Arial"/>
          <w:b/>
          <w:lang w:val="en-US"/>
        </w:rPr>
        <w:t xml:space="preserve"> </w:t>
      </w:r>
    </w:p>
    <w:p w14:paraId="21C7F23E" w14:textId="77777777" w:rsidR="00001E4C" w:rsidRDefault="00001E4C" w:rsidP="00001E4C">
      <w:pPr>
        <w:pStyle w:val="ListParagraph"/>
        <w:spacing w:after="120"/>
        <w:ind w:left="567" w:hanging="567"/>
        <w:rPr>
          <w:rFonts w:cs="Arial"/>
          <w:b/>
          <w:lang w:val="en-US"/>
        </w:rPr>
      </w:pPr>
    </w:p>
    <w:p w14:paraId="0EA5006E" w14:textId="77777777" w:rsidR="00001E4C" w:rsidRDefault="00001E4C" w:rsidP="00001E4C">
      <w:pPr>
        <w:pStyle w:val="ListParagraph"/>
        <w:ind w:left="567" w:hanging="567"/>
        <w:rPr>
          <w:rFonts w:cs="Arial"/>
          <w:lang w:val="en-US"/>
        </w:rPr>
      </w:pPr>
      <w:r>
        <w:rPr>
          <w:rFonts w:cs="Arial"/>
          <w:lang w:val="en-US"/>
        </w:rPr>
        <w:tab/>
      </w:r>
      <w:r w:rsidRPr="006D10D0">
        <w:rPr>
          <w:rFonts w:cs="Arial"/>
          <w:lang w:val="en-US"/>
        </w:rPr>
        <w:t>Ideally, the guest has been told what the individual/group is wanting before they present information</w:t>
      </w:r>
      <w:r>
        <w:rPr>
          <w:rFonts w:cs="Arial"/>
          <w:lang w:val="en-US"/>
        </w:rPr>
        <w:t xml:space="preserve">.  </w:t>
      </w:r>
    </w:p>
    <w:p w14:paraId="6B0E2F82" w14:textId="77777777" w:rsidR="00001E4C" w:rsidRDefault="00001E4C" w:rsidP="00001E4C">
      <w:pPr>
        <w:pStyle w:val="ListParagraph"/>
        <w:ind w:left="567" w:hanging="567"/>
        <w:rPr>
          <w:rFonts w:cs="Arial"/>
          <w:lang w:val="en-US"/>
        </w:rPr>
      </w:pPr>
    </w:p>
    <w:p w14:paraId="1A418D3C" w14:textId="77777777" w:rsidR="00001E4C" w:rsidRDefault="00001E4C" w:rsidP="00001E4C">
      <w:pPr>
        <w:pStyle w:val="ListParagraph"/>
        <w:ind w:left="567" w:hanging="567"/>
        <w:rPr>
          <w:rFonts w:cs="Arial"/>
          <w:lang w:val="en-US"/>
        </w:rPr>
      </w:pPr>
      <w:r>
        <w:rPr>
          <w:rFonts w:cs="Arial"/>
          <w:lang w:val="en-US"/>
        </w:rPr>
        <w:tab/>
        <w:t xml:space="preserve">If no previous discussion has prepared the presenter, then the facilitator can introduce the session with a few sentences describing what the individual/group is wanting to learn. </w:t>
      </w:r>
      <w:r w:rsidRPr="006D10D0">
        <w:rPr>
          <w:rFonts w:cs="Arial"/>
          <w:lang w:val="en-US"/>
        </w:rPr>
        <w:t xml:space="preserve">  </w:t>
      </w:r>
    </w:p>
    <w:p w14:paraId="5FD3E5C6" w14:textId="77777777" w:rsidR="00001E4C" w:rsidRDefault="00001E4C" w:rsidP="00001E4C">
      <w:pPr>
        <w:pStyle w:val="ListParagraph"/>
        <w:spacing w:after="120"/>
        <w:ind w:left="567" w:hanging="567"/>
        <w:rPr>
          <w:rFonts w:cs="Arial"/>
          <w:lang w:val="en-US"/>
        </w:rPr>
      </w:pPr>
    </w:p>
    <w:p w14:paraId="5F22D8DC" w14:textId="77777777" w:rsidR="00001E4C" w:rsidRPr="00B535D3" w:rsidRDefault="00001E4C" w:rsidP="00001E4C">
      <w:pPr>
        <w:pStyle w:val="ListParagraph"/>
        <w:numPr>
          <w:ilvl w:val="0"/>
          <w:numId w:val="15"/>
        </w:numPr>
        <w:ind w:left="567" w:hanging="567"/>
        <w:rPr>
          <w:rFonts w:cs="Arial"/>
          <w:b/>
          <w:lang w:val="en-US"/>
        </w:rPr>
      </w:pPr>
      <w:r w:rsidRPr="00B535D3">
        <w:rPr>
          <w:rFonts w:cs="Arial"/>
          <w:b/>
          <w:lang w:val="en-US"/>
        </w:rPr>
        <w:t>Perception Check</w:t>
      </w:r>
    </w:p>
    <w:p w14:paraId="56E65A65" w14:textId="77777777" w:rsidR="00001E4C" w:rsidRDefault="00001E4C" w:rsidP="00001E4C">
      <w:pPr>
        <w:pStyle w:val="ListParagraph"/>
        <w:ind w:left="567" w:hanging="567"/>
        <w:rPr>
          <w:rFonts w:cs="Arial"/>
          <w:lang w:val="en-US"/>
        </w:rPr>
      </w:pPr>
    </w:p>
    <w:p w14:paraId="5E26B2CD" w14:textId="77777777" w:rsidR="00001E4C" w:rsidRDefault="00001E4C" w:rsidP="00001E4C">
      <w:pPr>
        <w:pStyle w:val="ListParagraph"/>
        <w:ind w:left="567" w:hanging="567"/>
        <w:rPr>
          <w:rFonts w:cs="Arial"/>
          <w:lang w:val="en-US"/>
        </w:rPr>
      </w:pPr>
      <w:r>
        <w:rPr>
          <w:rFonts w:cs="Arial"/>
          <w:lang w:val="en-US"/>
        </w:rPr>
        <w:tab/>
        <w:t xml:space="preserve">Is everyone understanding information </w:t>
      </w:r>
      <w:proofErr w:type="spellStart"/>
      <w:proofErr w:type="gramStart"/>
      <w:r>
        <w:rPr>
          <w:rFonts w:cs="Arial"/>
          <w:lang w:val="en-US"/>
        </w:rPr>
        <w:t>eg</w:t>
      </w:r>
      <w:proofErr w:type="spellEnd"/>
      <w:proofErr w:type="gramEnd"/>
      <w:r>
        <w:rPr>
          <w:rFonts w:cs="Arial"/>
          <w:lang w:val="en-US"/>
        </w:rPr>
        <w:t xml:space="preserve"> clear language and ideas?</w:t>
      </w:r>
    </w:p>
    <w:p w14:paraId="0DA641B6" w14:textId="77777777" w:rsidR="00001E4C" w:rsidRDefault="00001E4C" w:rsidP="00001E4C">
      <w:pPr>
        <w:pStyle w:val="ListParagraph"/>
        <w:ind w:left="567" w:hanging="567"/>
        <w:rPr>
          <w:rFonts w:cs="Arial"/>
          <w:lang w:val="en-US"/>
        </w:rPr>
      </w:pPr>
    </w:p>
    <w:p w14:paraId="3E33916C" w14:textId="77777777" w:rsidR="00001E4C" w:rsidRDefault="00001E4C" w:rsidP="00001E4C">
      <w:pPr>
        <w:pStyle w:val="ListParagraph"/>
        <w:ind w:left="567" w:hanging="567"/>
        <w:rPr>
          <w:rFonts w:cs="Arial"/>
          <w:lang w:val="en-US"/>
        </w:rPr>
      </w:pPr>
      <w:r>
        <w:rPr>
          <w:rFonts w:cs="Arial"/>
          <w:lang w:val="en-US"/>
        </w:rPr>
        <w:tab/>
        <w:t>You may need to stop the presenter during their presentation and ask them to explain ideas/information in typical/common language</w:t>
      </w:r>
    </w:p>
    <w:p w14:paraId="5B5EBFD0" w14:textId="77777777" w:rsidR="00001E4C" w:rsidRDefault="00001E4C" w:rsidP="00001E4C">
      <w:pPr>
        <w:pStyle w:val="ListParagraph"/>
        <w:ind w:left="0"/>
        <w:rPr>
          <w:rFonts w:cs="Arial"/>
          <w:lang w:val="en-US"/>
        </w:rPr>
      </w:pPr>
    </w:p>
    <w:p w14:paraId="5CF177C3" w14:textId="77777777" w:rsidR="00001E4C" w:rsidRPr="00B535D3" w:rsidRDefault="00001E4C" w:rsidP="00001E4C">
      <w:pPr>
        <w:pStyle w:val="ListParagraph"/>
        <w:numPr>
          <w:ilvl w:val="0"/>
          <w:numId w:val="15"/>
        </w:numPr>
        <w:ind w:left="567" w:hanging="567"/>
        <w:rPr>
          <w:rFonts w:cs="Arial"/>
          <w:b/>
          <w:lang w:val="en-US"/>
        </w:rPr>
      </w:pPr>
      <w:proofErr w:type="spellStart"/>
      <w:r w:rsidRPr="00B535D3">
        <w:rPr>
          <w:rFonts w:cs="Arial"/>
          <w:b/>
          <w:lang w:val="en-US"/>
        </w:rPr>
        <w:t>Summarise</w:t>
      </w:r>
      <w:proofErr w:type="spellEnd"/>
    </w:p>
    <w:p w14:paraId="368C4E94" w14:textId="77777777" w:rsidR="00001E4C" w:rsidRDefault="00001E4C" w:rsidP="00001E4C">
      <w:pPr>
        <w:pStyle w:val="ListParagraph"/>
        <w:ind w:left="567" w:hanging="567"/>
        <w:rPr>
          <w:rFonts w:cs="Arial"/>
          <w:lang w:val="en-US"/>
        </w:rPr>
      </w:pPr>
    </w:p>
    <w:p w14:paraId="3FAF5C55" w14:textId="77777777" w:rsidR="00001E4C" w:rsidRDefault="00001E4C" w:rsidP="00001E4C">
      <w:pPr>
        <w:pStyle w:val="ListParagraph"/>
        <w:ind w:left="567" w:hanging="567"/>
        <w:rPr>
          <w:rFonts w:cs="Arial"/>
          <w:lang w:val="en-US"/>
        </w:rPr>
      </w:pPr>
      <w:r>
        <w:rPr>
          <w:rFonts w:cs="Arial"/>
          <w:lang w:val="en-US"/>
        </w:rPr>
        <w:tab/>
        <w:t>Just before the presenter’s time is finished, you can reflect back to them what you believe are the main things they have said.  This is to check the accuracy of what you have understood from them.</w:t>
      </w:r>
    </w:p>
    <w:p w14:paraId="4575F72E" w14:textId="77777777" w:rsidR="00001E4C" w:rsidRDefault="00001E4C" w:rsidP="00001E4C">
      <w:pPr>
        <w:pStyle w:val="ListParagraph"/>
        <w:ind w:left="567" w:hanging="567"/>
        <w:rPr>
          <w:rFonts w:cs="Arial"/>
          <w:lang w:val="en-US"/>
        </w:rPr>
      </w:pPr>
    </w:p>
    <w:p w14:paraId="5998726E" w14:textId="77777777" w:rsidR="00001E4C" w:rsidRPr="006D10D0" w:rsidRDefault="00001E4C" w:rsidP="00001E4C">
      <w:pPr>
        <w:pStyle w:val="ListParagraph"/>
        <w:numPr>
          <w:ilvl w:val="0"/>
          <w:numId w:val="15"/>
        </w:numPr>
        <w:ind w:left="567" w:hanging="567"/>
        <w:rPr>
          <w:rFonts w:cs="Arial"/>
          <w:lang w:val="en-US"/>
        </w:rPr>
      </w:pPr>
      <w:r w:rsidRPr="00B535D3">
        <w:rPr>
          <w:rFonts w:cs="Arial"/>
          <w:b/>
          <w:lang w:val="en-US"/>
        </w:rPr>
        <w:t>Thank</w:t>
      </w:r>
      <w:r>
        <w:rPr>
          <w:rFonts w:cs="Arial"/>
          <w:lang w:val="en-US"/>
        </w:rPr>
        <w:t xml:space="preserve"> the presenter for sharing their information/ideas (whether or not you have agreed with what they have presented).</w:t>
      </w:r>
    </w:p>
    <w:p w14:paraId="486AD42E" w14:textId="77777777" w:rsidR="00001E4C" w:rsidRDefault="00001E4C" w:rsidP="00001E4C">
      <w:pPr>
        <w:pStyle w:val="ListParagraph"/>
        <w:spacing w:after="120"/>
        <w:ind w:left="0"/>
        <w:rPr>
          <w:rFonts w:cs="Arial"/>
          <w:lang w:val="en-US"/>
        </w:rPr>
      </w:pPr>
    </w:p>
    <w:p w14:paraId="455AC9F8" w14:textId="77777777" w:rsidR="00001E4C" w:rsidRPr="00B535D3" w:rsidRDefault="00001E4C" w:rsidP="00001E4C">
      <w:pPr>
        <w:pStyle w:val="ListParagraph"/>
        <w:ind w:left="0"/>
        <w:rPr>
          <w:rFonts w:cs="Arial"/>
          <w:b/>
          <w:lang w:val="en-US"/>
        </w:rPr>
      </w:pPr>
      <w:r w:rsidRPr="00B535D3">
        <w:rPr>
          <w:rFonts w:cs="Arial"/>
          <w:b/>
          <w:lang w:val="en-US"/>
        </w:rPr>
        <w:t>After the presentation</w:t>
      </w:r>
    </w:p>
    <w:p w14:paraId="47030017" w14:textId="77777777" w:rsidR="00001E4C" w:rsidRDefault="00001E4C" w:rsidP="00001E4C">
      <w:pPr>
        <w:pStyle w:val="ListParagraph"/>
        <w:ind w:left="0"/>
        <w:rPr>
          <w:rFonts w:cs="Arial"/>
          <w:lang w:val="en-US"/>
        </w:rPr>
      </w:pPr>
    </w:p>
    <w:p w14:paraId="592759C1" w14:textId="77777777" w:rsidR="00001E4C" w:rsidRDefault="00001E4C" w:rsidP="00001E4C">
      <w:pPr>
        <w:pStyle w:val="ListParagraph"/>
        <w:numPr>
          <w:ilvl w:val="0"/>
          <w:numId w:val="15"/>
        </w:numPr>
        <w:ind w:left="567" w:hanging="567"/>
        <w:rPr>
          <w:rFonts w:cs="Arial"/>
          <w:b/>
          <w:lang w:val="en-US"/>
        </w:rPr>
      </w:pPr>
      <w:r w:rsidRPr="00FD00CB">
        <w:rPr>
          <w:rFonts w:cs="Arial"/>
          <w:b/>
          <w:lang w:val="en-US"/>
        </w:rPr>
        <w:t>Determine the essence</w:t>
      </w:r>
    </w:p>
    <w:p w14:paraId="55AB346D" w14:textId="77777777" w:rsidR="00001E4C" w:rsidRPr="009E11BB" w:rsidRDefault="00001E4C" w:rsidP="00001E4C">
      <w:pPr>
        <w:rPr>
          <w:rFonts w:cs="Arial"/>
          <w:b/>
          <w:lang w:val="en-US"/>
        </w:rPr>
      </w:pPr>
    </w:p>
    <w:p w14:paraId="24072858" w14:textId="77777777" w:rsidR="00001E4C" w:rsidRDefault="00001E4C" w:rsidP="00001E4C">
      <w:pPr>
        <w:numPr>
          <w:ilvl w:val="1"/>
          <w:numId w:val="15"/>
        </w:numPr>
        <w:ind w:left="1134" w:hanging="567"/>
        <w:rPr>
          <w:rFonts w:cs="Arial"/>
          <w:lang w:val="en-US"/>
        </w:rPr>
      </w:pPr>
      <w:r>
        <w:rPr>
          <w:rFonts w:cs="Arial"/>
          <w:lang w:val="en-US"/>
        </w:rPr>
        <w:t xml:space="preserve">What were the main points? </w:t>
      </w:r>
      <w:proofErr w:type="spellStart"/>
      <w:proofErr w:type="gramStart"/>
      <w:r>
        <w:rPr>
          <w:rFonts w:cs="Arial"/>
          <w:lang w:val="en-US"/>
        </w:rPr>
        <w:t>eg</w:t>
      </w:r>
      <w:proofErr w:type="spellEnd"/>
      <w:proofErr w:type="gramEnd"/>
      <w:r>
        <w:rPr>
          <w:rFonts w:cs="Arial"/>
          <w:lang w:val="en-US"/>
        </w:rPr>
        <w:t xml:space="preserve"> </w:t>
      </w:r>
      <w:r w:rsidRPr="007C54AD">
        <w:rPr>
          <w:rFonts w:cs="Arial"/>
          <w:lang w:val="en-US"/>
        </w:rPr>
        <w:t xml:space="preserve">What I think </w:t>
      </w:r>
      <w:r>
        <w:rPr>
          <w:rFonts w:cs="Arial"/>
          <w:lang w:val="en-US"/>
        </w:rPr>
        <w:t xml:space="preserve">they </w:t>
      </w:r>
      <w:r w:rsidRPr="007C54AD">
        <w:rPr>
          <w:rFonts w:cs="Arial"/>
          <w:lang w:val="en-US"/>
        </w:rPr>
        <w:t>were saying</w:t>
      </w:r>
    </w:p>
    <w:p w14:paraId="41A37D47" w14:textId="77777777" w:rsidR="00001E4C" w:rsidRPr="007C54AD" w:rsidRDefault="00001E4C" w:rsidP="00001E4C">
      <w:pPr>
        <w:ind w:left="567"/>
        <w:rPr>
          <w:rFonts w:cs="Arial"/>
          <w:lang w:val="en-US"/>
        </w:rPr>
      </w:pPr>
    </w:p>
    <w:p w14:paraId="3809E74F" w14:textId="77777777" w:rsidR="00001E4C" w:rsidRDefault="00001E4C" w:rsidP="00001E4C">
      <w:pPr>
        <w:pStyle w:val="ListParagraph"/>
        <w:numPr>
          <w:ilvl w:val="0"/>
          <w:numId w:val="15"/>
        </w:numPr>
        <w:ind w:left="567" w:hanging="567"/>
        <w:rPr>
          <w:rFonts w:cs="Arial"/>
          <w:b/>
          <w:lang w:val="en-US"/>
        </w:rPr>
      </w:pPr>
      <w:r w:rsidRPr="00FD00CB">
        <w:rPr>
          <w:rFonts w:cs="Arial"/>
          <w:b/>
          <w:lang w:val="en-US"/>
        </w:rPr>
        <w:t>Identify personal response</w:t>
      </w:r>
    </w:p>
    <w:p w14:paraId="6EFB855B" w14:textId="77777777" w:rsidR="00001E4C" w:rsidRPr="009E11BB" w:rsidRDefault="00001E4C" w:rsidP="00001E4C">
      <w:pPr>
        <w:rPr>
          <w:rFonts w:cs="Arial"/>
          <w:b/>
          <w:lang w:val="en-US"/>
        </w:rPr>
      </w:pPr>
    </w:p>
    <w:p w14:paraId="4237F516" w14:textId="77777777" w:rsidR="00001E4C" w:rsidRDefault="00001E4C" w:rsidP="00001E4C">
      <w:pPr>
        <w:numPr>
          <w:ilvl w:val="1"/>
          <w:numId w:val="15"/>
        </w:numPr>
        <w:ind w:left="1134" w:hanging="567"/>
        <w:rPr>
          <w:rFonts w:cs="Arial"/>
          <w:lang w:val="en-US"/>
        </w:rPr>
      </w:pPr>
      <w:r>
        <w:rPr>
          <w:rFonts w:cs="Arial"/>
          <w:lang w:val="en-US"/>
        </w:rPr>
        <w:t>What do I think and/or feel about this?</w:t>
      </w:r>
    </w:p>
    <w:p w14:paraId="77C21EBC" w14:textId="77777777" w:rsidR="00001E4C" w:rsidRPr="007C54AD" w:rsidRDefault="00001E4C" w:rsidP="00001E4C">
      <w:pPr>
        <w:ind w:left="567"/>
        <w:rPr>
          <w:rFonts w:cs="Arial"/>
          <w:lang w:val="en-US"/>
        </w:rPr>
      </w:pPr>
    </w:p>
    <w:p w14:paraId="6D221904" w14:textId="77777777" w:rsidR="00001E4C" w:rsidRPr="00FD00CB" w:rsidRDefault="00001E4C" w:rsidP="00001E4C">
      <w:pPr>
        <w:pStyle w:val="ListParagraph"/>
        <w:numPr>
          <w:ilvl w:val="0"/>
          <w:numId w:val="15"/>
        </w:numPr>
        <w:ind w:left="567" w:hanging="567"/>
        <w:rPr>
          <w:rFonts w:cs="Arial"/>
          <w:b/>
          <w:lang w:val="en-US"/>
        </w:rPr>
      </w:pPr>
      <w:r w:rsidRPr="00FD00CB">
        <w:rPr>
          <w:rFonts w:cs="Arial"/>
          <w:b/>
          <w:lang w:val="en-US"/>
        </w:rPr>
        <w:t>Project the key points into the future</w:t>
      </w:r>
    </w:p>
    <w:p w14:paraId="50269F12" w14:textId="77777777" w:rsidR="00001E4C" w:rsidRDefault="00001E4C" w:rsidP="00001E4C">
      <w:pPr>
        <w:pStyle w:val="ListParagraph"/>
        <w:ind w:left="567" w:hanging="567"/>
        <w:rPr>
          <w:rFonts w:cs="Arial"/>
          <w:lang w:val="en-US"/>
        </w:rPr>
      </w:pPr>
    </w:p>
    <w:p w14:paraId="74B14FAD" w14:textId="77777777" w:rsidR="00001E4C" w:rsidRDefault="00001E4C" w:rsidP="00001E4C">
      <w:pPr>
        <w:pStyle w:val="ListParagraph"/>
        <w:numPr>
          <w:ilvl w:val="1"/>
          <w:numId w:val="15"/>
        </w:numPr>
        <w:ind w:left="1134" w:hanging="567"/>
        <w:contextualSpacing w:val="0"/>
        <w:rPr>
          <w:rFonts w:cs="Arial"/>
          <w:lang w:val="en-US"/>
        </w:rPr>
      </w:pPr>
      <w:r>
        <w:rPr>
          <w:rFonts w:cs="Arial"/>
          <w:lang w:val="en-US"/>
        </w:rPr>
        <w:t>What might happen as a result of these ideas?</w:t>
      </w:r>
    </w:p>
    <w:p w14:paraId="514A8D64" w14:textId="77777777" w:rsidR="00001E4C" w:rsidRPr="009E11BB" w:rsidRDefault="00001E4C" w:rsidP="00001E4C">
      <w:pPr>
        <w:ind w:left="567"/>
        <w:rPr>
          <w:rFonts w:cs="Arial"/>
          <w:lang w:val="en-US"/>
        </w:rPr>
      </w:pPr>
    </w:p>
    <w:p w14:paraId="341F24BF" w14:textId="77777777" w:rsidR="00001E4C" w:rsidRDefault="00001E4C" w:rsidP="00001E4C">
      <w:pPr>
        <w:pStyle w:val="ListParagraph"/>
        <w:numPr>
          <w:ilvl w:val="0"/>
          <w:numId w:val="15"/>
        </w:numPr>
        <w:ind w:left="567" w:hanging="567"/>
        <w:rPr>
          <w:rFonts w:cs="Arial"/>
          <w:b/>
          <w:lang w:val="en-US"/>
        </w:rPr>
      </w:pPr>
      <w:r w:rsidRPr="00FD00CB">
        <w:rPr>
          <w:rFonts w:cs="Arial"/>
          <w:b/>
          <w:lang w:val="en-US"/>
        </w:rPr>
        <w:t xml:space="preserve">Response – either </w:t>
      </w:r>
      <w:r>
        <w:rPr>
          <w:rFonts w:cs="Arial"/>
          <w:b/>
          <w:lang w:val="en-US"/>
        </w:rPr>
        <w:t>a or b</w:t>
      </w:r>
    </w:p>
    <w:p w14:paraId="29D1910C" w14:textId="77777777" w:rsidR="00001E4C" w:rsidRPr="009E11BB" w:rsidRDefault="00001E4C" w:rsidP="00001E4C">
      <w:pPr>
        <w:rPr>
          <w:rFonts w:cs="Arial"/>
          <w:b/>
          <w:lang w:val="en-US"/>
        </w:rPr>
      </w:pPr>
    </w:p>
    <w:p w14:paraId="67B65525" w14:textId="77777777" w:rsidR="00001E4C" w:rsidRDefault="00001E4C" w:rsidP="00001E4C">
      <w:pPr>
        <w:numPr>
          <w:ilvl w:val="1"/>
          <w:numId w:val="15"/>
        </w:numPr>
        <w:ind w:left="1134" w:hanging="567"/>
        <w:rPr>
          <w:rFonts w:cs="Arial"/>
          <w:lang w:val="en-US"/>
        </w:rPr>
      </w:pPr>
      <w:r>
        <w:rPr>
          <w:rFonts w:cs="Arial"/>
          <w:lang w:val="en-US"/>
        </w:rPr>
        <w:t xml:space="preserve">Support the idea </w:t>
      </w:r>
    </w:p>
    <w:p w14:paraId="58ED59D6" w14:textId="77777777" w:rsidR="00001E4C" w:rsidRPr="00315A44" w:rsidRDefault="00001E4C" w:rsidP="00001E4C">
      <w:pPr>
        <w:numPr>
          <w:ilvl w:val="1"/>
          <w:numId w:val="15"/>
        </w:numPr>
        <w:ind w:left="1134" w:hanging="567"/>
      </w:pPr>
      <w:r w:rsidRPr="002D765B">
        <w:rPr>
          <w:rFonts w:cs="Arial"/>
          <w:lang w:val="en-US"/>
        </w:rPr>
        <w:t>Suggest an alternative that you believe would have better outcomes</w:t>
      </w:r>
    </w:p>
    <w:p w14:paraId="249C4813" w14:textId="77777777" w:rsidR="00001E4C" w:rsidRPr="0079447E" w:rsidRDefault="00001E4C" w:rsidP="00001E4C">
      <w:pPr>
        <w:spacing w:after="200" w:line="276" w:lineRule="auto"/>
        <w:ind w:left="567"/>
      </w:pPr>
    </w:p>
    <w:p w14:paraId="1A85D8DF" w14:textId="77777777" w:rsidR="00001E4C" w:rsidRDefault="00001E4C" w:rsidP="00001E4C">
      <w:pPr>
        <w:rPr>
          <w:rFonts w:cs="Arial"/>
        </w:rPr>
      </w:pPr>
    </w:p>
    <w:p w14:paraId="7319C4F5" w14:textId="77777777" w:rsidR="00001E4C" w:rsidRDefault="00001E4C" w:rsidP="00235B9C">
      <w:pPr>
        <w:rPr>
          <w:rFonts w:cs="Arial"/>
          <w:b/>
          <w:bCs/>
          <w:sz w:val="32"/>
          <w:szCs w:val="32"/>
        </w:rPr>
      </w:pPr>
    </w:p>
    <w:p w14:paraId="7A68EE2C" w14:textId="0ACDA4B5" w:rsidR="00001E4C" w:rsidRDefault="00C56F5B" w:rsidP="00235B9C">
      <w:pPr>
        <w:rPr>
          <w:rFonts w:cs="Arial"/>
          <w:b/>
          <w:bCs/>
          <w:sz w:val="32"/>
          <w:szCs w:val="32"/>
        </w:rPr>
      </w:pPr>
      <w:r>
        <w:rPr>
          <w:rFonts w:cs="Arial"/>
          <w:b/>
          <w:bCs/>
          <w:sz w:val="32"/>
          <w:szCs w:val="32"/>
        </w:rPr>
        <w:lastRenderedPageBreak/>
        <w:t>Recording a meeting (minutes, notes etc)</w:t>
      </w:r>
    </w:p>
    <w:p w14:paraId="5FB1578B" w14:textId="317865BC" w:rsidR="00C56F5B" w:rsidRDefault="00C56F5B" w:rsidP="00235B9C">
      <w:pPr>
        <w:rPr>
          <w:rFonts w:cs="Arial"/>
          <w:b/>
          <w:bCs/>
          <w:sz w:val="32"/>
          <w:szCs w:val="32"/>
        </w:rPr>
      </w:pPr>
    </w:p>
    <w:p w14:paraId="72E3A8E6" w14:textId="3BAB1EA9" w:rsidR="00C56F5B" w:rsidRPr="00276F04" w:rsidRDefault="00C56F5B" w:rsidP="00235B9C">
      <w:pPr>
        <w:rPr>
          <w:rFonts w:cs="Arial"/>
          <w:b/>
          <w:bCs/>
        </w:rPr>
      </w:pPr>
      <w:r w:rsidRPr="00276F04">
        <w:rPr>
          <w:rFonts w:cs="Arial"/>
          <w:b/>
          <w:bCs/>
        </w:rPr>
        <w:t>Note: in an EGL context, the most important things are to:</w:t>
      </w:r>
    </w:p>
    <w:p w14:paraId="2EC40320" w14:textId="30B8B246" w:rsidR="00C56F5B" w:rsidRDefault="00C56F5B" w:rsidP="00235B9C">
      <w:pPr>
        <w:rPr>
          <w:rFonts w:cs="Arial"/>
        </w:rPr>
      </w:pPr>
    </w:p>
    <w:p w14:paraId="389C047E" w14:textId="324A958A" w:rsidR="00C56F5B" w:rsidRDefault="00C56F5B" w:rsidP="00C56F5B">
      <w:pPr>
        <w:pStyle w:val="ListParagraph"/>
        <w:numPr>
          <w:ilvl w:val="0"/>
          <w:numId w:val="41"/>
        </w:numPr>
        <w:rPr>
          <w:rFonts w:cs="Arial"/>
        </w:rPr>
      </w:pPr>
      <w:r>
        <w:rPr>
          <w:rFonts w:cs="Arial"/>
        </w:rPr>
        <w:t xml:space="preserve">Ensure </w:t>
      </w:r>
      <w:r w:rsidR="006D074F">
        <w:rPr>
          <w:rFonts w:cs="Arial"/>
        </w:rPr>
        <w:t>a</w:t>
      </w:r>
      <w:r>
        <w:rPr>
          <w:rFonts w:cs="Arial"/>
        </w:rPr>
        <w:t>ny record of the meeting reflects the EGL princi</w:t>
      </w:r>
      <w:r w:rsidR="006D074F">
        <w:rPr>
          <w:rFonts w:cs="Arial"/>
        </w:rPr>
        <w:t xml:space="preserve">ples </w:t>
      </w:r>
      <w:r w:rsidR="003B5592">
        <w:rPr>
          <w:rFonts w:cs="Arial"/>
        </w:rPr>
        <w:t>e.g.,</w:t>
      </w:r>
      <w:r w:rsidR="006D074F">
        <w:rPr>
          <w:rFonts w:cs="Arial"/>
        </w:rPr>
        <w:t xml:space="preserve"> easy to use, mana-enhancing +</w:t>
      </w:r>
    </w:p>
    <w:p w14:paraId="44FD805D" w14:textId="359702E2" w:rsidR="006D074F" w:rsidRDefault="006D074F" w:rsidP="00C56F5B">
      <w:pPr>
        <w:pStyle w:val="ListParagraph"/>
        <w:numPr>
          <w:ilvl w:val="0"/>
          <w:numId w:val="41"/>
        </w:numPr>
        <w:rPr>
          <w:rFonts w:cs="Arial"/>
        </w:rPr>
      </w:pPr>
      <w:r>
        <w:rPr>
          <w:rFonts w:cs="Arial"/>
        </w:rPr>
        <w:t>Negotiate with the group regarding how they want the meeting captured</w:t>
      </w:r>
    </w:p>
    <w:p w14:paraId="7D566B0B" w14:textId="3925E983" w:rsidR="006D074F" w:rsidRDefault="006D074F" w:rsidP="006D074F">
      <w:pPr>
        <w:rPr>
          <w:rFonts w:cs="Arial"/>
        </w:rPr>
      </w:pPr>
    </w:p>
    <w:p w14:paraId="103F98DB" w14:textId="77777777" w:rsidR="006D074F" w:rsidRDefault="006D074F" w:rsidP="006D074F">
      <w:pPr>
        <w:rPr>
          <w:rFonts w:cs="Arial"/>
        </w:rPr>
      </w:pPr>
    </w:p>
    <w:p w14:paraId="5C16B5F0" w14:textId="73C5ADDB" w:rsidR="006D074F" w:rsidRPr="00276F04" w:rsidRDefault="006D074F" w:rsidP="006D074F">
      <w:pPr>
        <w:rPr>
          <w:rFonts w:cs="Arial"/>
          <w:b/>
          <w:bCs/>
        </w:rPr>
      </w:pPr>
      <w:r w:rsidRPr="00276F04">
        <w:rPr>
          <w:rFonts w:cs="Arial"/>
          <w:b/>
          <w:bCs/>
        </w:rPr>
        <w:t>Keep the record of the meeting:</w:t>
      </w:r>
    </w:p>
    <w:p w14:paraId="768B8C20" w14:textId="628BA67A" w:rsidR="006D074F" w:rsidRDefault="006D074F" w:rsidP="006D074F">
      <w:pPr>
        <w:rPr>
          <w:rFonts w:cs="Arial"/>
        </w:rPr>
      </w:pPr>
    </w:p>
    <w:p w14:paraId="227E8418" w14:textId="1A29F556" w:rsidR="006D074F" w:rsidRDefault="006D074F" w:rsidP="006D074F">
      <w:pPr>
        <w:rPr>
          <w:rFonts w:cs="Arial"/>
        </w:rPr>
      </w:pPr>
      <w:r>
        <w:rPr>
          <w:rFonts w:cs="Arial"/>
        </w:rPr>
        <w:t>Clear</w:t>
      </w:r>
    </w:p>
    <w:p w14:paraId="56B5B550" w14:textId="5331D8A7" w:rsidR="006D074F" w:rsidRDefault="006D074F" w:rsidP="006D074F">
      <w:pPr>
        <w:rPr>
          <w:rFonts w:cs="Arial"/>
        </w:rPr>
      </w:pPr>
      <w:r>
        <w:rPr>
          <w:rFonts w:cs="Arial"/>
        </w:rPr>
        <w:t>Concise</w:t>
      </w:r>
    </w:p>
    <w:p w14:paraId="3A516C37" w14:textId="22442E16" w:rsidR="006D074F" w:rsidRDefault="006D074F" w:rsidP="006D074F">
      <w:pPr>
        <w:rPr>
          <w:rFonts w:cs="Arial"/>
        </w:rPr>
      </w:pPr>
      <w:r>
        <w:rPr>
          <w:rFonts w:cs="Arial"/>
        </w:rPr>
        <w:t>Constructive</w:t>
      </w:r>
    </w:p>
    <w:p w14:paraId="57AC638F" w14:textId="77777777" w:rsidR="006D074F" w:rsidRDefault="006D074F" w:rsidP="006D074F">
      <w:pPr>
        <w:rPr>
          <w:rFonts w:cs="Arial"/>
        </w:rPr>
      </w:pPr>
    </w:p>
    <w:p w14:paraId="065194C8" w14:textId="77777777" w:rsidR="006D074F" w:rsidRDefault="006D074F" w:rsidP="006D074F">
      <w:pPr>
        <w:rPr>
          <w:rFonts w:cs="Arial"/>
        </w:rPr>
      </w:pPr>
    </w:p>
    <w:p w14:paraId="7E7C1D6E" w14:textId="2F72A73B" w:rsidR="006D074F" w:rsidRPr="00276F04" w:rsidRDefault="006D074F" w:rsidP="006D074F">
      <w:pPr>
        <w:rPr>
          <w:rFonts w:cs="Arial"/>
          <w:b/>
          <w:bCs/>
        </w:rPr>
      </w:pPr>
      <w:r w:rsidRPr="00276F04">
        <w:rPr>
          <w:rFonts w:cs="Arial"/>
          <w:b/>
          <w:bCs/>
        </w:rPr>
        <w:t>General guide to recording a meeting</w:t>
      </w:r>
    </w:p>
    <w:p w14:paraId="5C864160" w14:textId="2586E089" w:rsidR="006D074F" w:rsidRDefault="006D074F" w:rsidP="006D074F">
      <w:pPr>
        <w:rPr>
          <w:rFonts w:cs="Arial"/>
        </w:rPr>
      </w:pPr>
    </w:p>
    <w:p w14:paraId="06CC1A29" w14:textId="3DD8C15F" w:rsidR="007E50B6" w:rsidRDefault="007E50B6" w:rsidP="006D074F">
      <w:pPr>
        <w:pStyle w:val="ListParagraph"/>
        <w:numPr>
          <w:ilvl w:val="0"/>
          <w:numId w:val="42"/>
        </w:numPr>
        <w:rPr>
          <w:rFonts w:cs="Arial"/>
        </w:rPr>
      </w:pPr>
      <w:r>
        <w:rPr>
          <w:rFonts w:cs="Arial"/>
        </w:rPr>
        <w:t>Record the date of the meeting, who attended</w:t>
      </w:r>
      <w:r w:rsidR="00276F04">
        <w:rPr>
          <w:rFonts w:cs="Arial"/>
        </w:rPr>
        <w:t xml:space="preserve">, </w:t>
      </w:r>
      <w:r>
        <w:rPr>
          <w:rFonts w:cs="Arial"/>
        </w:rPr>
        <w:t>where they came from</w:t>
      </w:r>
      <w:r w:rsidR="00276F04">
        <w:rPr>
          <w:rFonts w:cs="Arial"/>
        </w:rPr>
        <w:t xml:space="preserve"> and apologies</w:t>
      </w:r>
    </w:p>
    <w:p w14:paraId="3F7F36A6" w14:textId="3B614A1D" w:rsidR="00AA6E9D" w:rsidRDefault="00AA6E9D" w:rsidP="006D074F">
      <w:pPr>
        <w:pStyle w:val="ListParagraph"/>
        <w:numPr>
          <w:ilvl w:val="0"/>
          <w:numId w:val="42"/>
        </w:numPr>
        <w:rPr>
          <w:rFonts w:cs="Arial"/>
        </w:rPr>
      </w:pPr>
      <w:r>
        <w:rPr>
          <w:rFonts w:cs="Arial"/>
        </w:rPr>
        <w:t>Consider using the meeting agenda as a basis for framing meeting notes</w:t>
      </w:r>
    </w:p>
    <w:p w14:paraId="771EDE64" w14:textId="26623B0C" w:rsidR="008F3E9A" w:rsidRDefault="008F3E9A" w:rsidP="006D074F">
      <w:pPr>
        <w:pStyle w:val="ListParagraph"/>
        <w:numPr>
          <w:ilvl w:val="0"/>
          <w:numId w:val="42"/>
        </w:numPr>
        <w:rPr>
          <w:rFonts w:cs="Arial"/>
        </w:rPr>
      </w:pPr>
      <w:r>
        <w:rPr>
          <w:rFonts w:cs="Arial"/>
        </w:rPr>
        <w:t>Note progress against previous actions</w:t>
      </w:r>
    </w:p>
    <w:p w14:paraId="28942B61" w14:textId="77777777" w:rsidR="00276F04" w:rsidRDefault="006D074F" w:rsidP="006D074F">
      <w:pPr>
        <w:pStyle w:val="ListParagraph"/>
        <w:numPr>
          <w:ilvl w:val="0"/>
          <w:numId w:val="42"/>
        </w:numPr>
        <w:rPr>
          <w:rFonts w:cs="Arial"/>
        </w:rPr>
      </w:pPr>
      <w:r>
        <w:rPr>
          <w:rFonts w:cs="Arial"/>
        </w:rPr>
        <w:t xml:space="preserve">Use plain language </w:t>
      </w:r>
    </w:p>
    <w:p w14:paraId="4260A762" w14:textId="31A10ADE" w:rsidR="006D074F" w:rsidRDefault="00276F04" w:rsidP="006D074F">
      <w:pPr>
        <w:pStyle w:val="ListParagraph"/>
        <w:numPr>
          <w:ilvl w:val="0"/>
          <w:numId w:val="42"/>
        </w:numPr>
        <w:rPr>
          <w:rFonts w:cs="Arial"/>
        </w:rPr>
      </w:pPr>
      <w:r>
        <w:rPr>
          <w:rFonts w:cs="Arial"/>
        </w:rPr>
        <w:t>I</w:t>
      </w:r>
      <w:r w:rsidR="006D074F">
        <w:rPr>
          <w:rFonts w:cs="Arial"/>
        </w:rPr>
        <w:t>f you want to use abbreviations then write it in full the first time</w:t>
      </w:r>
    </w:p>
    <w:p w14:paraId="5241F99A" w14:textId="3AA3909E" w:rsidR="007E50B6" w:rsidRDefault="007E50B6" w:rsidP="006D074F">
      <w:pPr>
        <w:pStyle w:val="ListParagraph"/>
        <w:numPr>
          <w:ilvl w:val="0"/>
          <w:numId w:val="42"/>
        </w:numPr>
        <w:rPr>
          <w:rFonts w:cs="Arial"/>
        </w:rPr>
      </w:pPr>
      <w:r>
        <w:rPr>
          <w:rFonts w:cs="Arial"/>
        </w:rPr>
        <w:t>Decide whether you want the discussion described, including who said what, or just the key themes of a discussion</w:t>
      </w:r>
    </w:p>
    <w:p w14:paraId="2FEFE2C7" w14:textId="0454DF8A" w:rsidR="007E50B6" w:rsidRDefault="007E50B6" w:rsidP="006D074F">
      <w:pPr>
        <w:pStyle w:val="ListParagraph"/>
        <w:numPr>
          <w:ilvl w:val="0"/>
          <w:numId w:val="42"/>
        </w:numPr>
        <w:rPr>
          <w:rFonts w:cs="Arial"/>
        </w:rPr>
      </w:pPr>
      <w:r>
        <w:rPr>
          <w:rFonts w:cs="Arial"/>
        </w:rPr>
        <w:t xml:space="preserve">Be very clear about whether a decision is a consensus decision. This may involve stating how many people supported the decision, how many people were mixed and how many people did not support what the rest of the group decided </w:t>
      </w:r>
    </w:p>
    <w:p w14:paraId="59EAF21C" w14:textId="77777777" w:rsidR="00276F04" w:rsidRDefault="00276F04" w:rsidP="00276F04">
      <w:pPr>
        <w:pStyle w:val="ListParagraph"/>
        <w:numPr>
          <w:ilvl w:val="0"/>
          <w:numId w:val="42"/>
        </w:numPr>
        <w:rPr>
          <w:rFonts w:cs="Arial"/>
        </w:rPr>
      </w:pPr>
      <w:r>
        <w:rPr>
          <w:rFonts w:cs="Arial"/>
        </w:rPr>
        <w:t>Ensure any actions are clearly described (you may want to add a timeline and who is responsible)</w:t>
      </w:r>
    </w:p>
    <w:p w14:paraId="2557134F" w14:textId="77777777" w:rsidR="00276F04" w:rsidRDefault="00276F04" w:rsidP="00276F04">
      <w:pPr>
        <w:pStyle w:val="ListParagraph"/>
        <w:numPr>
          <w:ilvl w:val="0"/>
          <w:numId w:val="42"/>
        </w:numPr>
        <w:rPr>
          <w:rFonts w:cs="Arial"/>
        </w:rPr>
      </w:pPr>
      <w:r>
        <w:rPr>
          <w:rFonts w:cs="Arial"/>
        </w:rPr>
        <w:t>Check the accuracy of what is recorded (give group members the chance to make changes before the record is finalised)</w:t>
      </w:r>
    </w:p>
    <w:p w14:paraId="47105DCA" w14:textId="56C7321B" w:rsidR="00276F04" w:rsidRDefault="008F3E9A" w:rsidP="006D074F">
      <w:pPr>
        <w:pStyle w:val="ListParagraph"/>
        <w:numPr>
          <w:ilvl w:val="0"/>
          <w:numId w:val="42"/>
        </w:numPr>
        <w:rPr>
          <w:rFonts w:cs="Arial"/>
        </w:rPr>
      </w:pPr>
      <w:r>
        <w:rPr>
          <w:rFonts w:cs="Arial"/>
        </w:rPr>
        <w:t>Think about whether the record will enable someone who is not there to understand how decisions were made</w:t>
      </w:r>
    </w:p>
    <w:p w14:paraId="32DA284D" w14:textId="1B1EA9A1" w:rsidR="0037510E" w:rsidRDefault="0037510E" w:rsidP="006D074F">
      <w:pPr>
        <w:pStyle w:val="ListParagraph"/>
        <w:numPr>
          <w:ilvl w:val="0"/>
          <w:numId w:val="42"/>
        </w:numPr>
        <w:rPr>
          <w:rFonts w:cs="Arial"/>
        </w:rPr>
      </w:pPr>
      <w:r>
        <w:rPr>
          <w:rFonts w:cs="Arial"/>
        </w:rPr>
        <w:t>If possible, add the next meeting time, date and place</w:t>
      </w:r>
    </w:p>
    <w:p w14:paraId="025E3D9D" w14:textId="72BA7CD9" w:rsidR="006A3918" w:rsidRDefault="006A3918" w:rsidP="006D074F">
      <w:pPr>
        <w:pStyle w:val="ListParagraph"/>
        <w:numPr>
          <w:ilvl w:val="0"/>
          <w:numId w:val="42"/>
        </w:numPr>
        <w:rPr>
          <w:rFonts w:cs="Arial"/>
        </w:rPr>
      </w:pPr>
      <w:r>
        <w:rPr>
          <w:rFonts w:cs="Arial"/>
        </w:rPr>
        <w:t>Think about whether there were documents referenced in the discussion. You may want to send these out, or include a link to them, in the record of the meeting</w:t>
      </w:r>
    </w:p>
    <w:p w14:paraId="77549288" w14:textId="27F705D1" w:rsidR="006A3918" w:rsidRDefault="006A3918" w:rsidP="006A3918">
      <w:pPr>
        <w:rPr>
          <w:rFonts w:cs="Arial"/>
        </w:rPr>
      </w:pPr>
    </w:p>
    <w:p w14:paraId="4AA6DE1E" w14:textId="64411F4E" w:rsidR="006A3918" w:rsidRPr="006A3918" w:rsidRDefault="006A3918" w:rsidP="006A3918">
      <w:pPr>
        <w:rPr>
          <w:rFonts w:cs="Arial"/>
        </w:rPr>
      </w:pPr>
      <w:r>
        <w:rPr>
          <w:rFonts w:cs="Arial"/>
        </w:rPr>
        <w:t>Suggested things NOT to do:</w:t>
      </w:r>
      <w:r w:rsidR="00073249">
        <w:rPr>
          <w:rFonts w:cs="Arial"/>
        </w:rPr>
        <w:t xml:space="preserve"> don’t</w:t>
      </w:r>
      <w:r>
        <w:rPr>
          <w:rFonts w:cs="Arial"/>
        </w:rPr>
        <w:t xml:space="preserve"> try and write everything that everyone says, </w:t>
      </w:r>
      <w:r w:rsidR="00073249">
        <w:rPr>
          <w:rFonts w:cs="Arial"/>
        </w:rPr>
        <w:t xml:space="preserve">don’t </w:t>
      </w:r>
      <w:r>
        <w:rPr>
          <w:rFonts w:cs="Arial"/>
        </w:rPr>
        <w:t>include personal opinions (this could misrepresent the discussion and consensus decisions for those not at the meeting)</w:t>
      </w:r>
      <w:r w:rsidR="00181185">
        <w:rPr>
          <w:rFonts w:cs="Arial"/>
        </w:rPr>
        <w:t xml:space="preserve"> </w:t>
      </w:r>
      <w:r w:rsidR="00073249">
        <w:rPr>
          <w:rFonts w:cs="Arial"/>
        </w:rPr>
        <w:t xml:space="preserve">and don’t </w:t>
      </w:r>
      <w:r w:rsidR="00181185">
        <w:rPr>
          <w:rFonts w:cs="Arial"/>
        </w:rPr>
        <w:t>add the opinions of people not present (unless this is clearly identified).</w:t>
      </w:r>
      <w:r>
        <w:rPr>
          <w:rFonts w:cs="Arial"/>
        </w:rPr>
        <w:t xml:space="preserve"> </w:t>
      </w:r>
    </w:p>
    <w:p w14:paraId="77FF896B" w14:textId="2147BC18" w:rsidR="006D074F" w:rsidRDefault="006D074F" w:rsidP="006D074F">
      <w:pPr>
        <w:rPr>
          <w:rFonts w:cs="Arial"/>
        </w:rPr>
      </w:pPr>
    </w:p>
    <w:p w14:paraId="58079FB0" w14:textId="77777777" w:rsidR="006D074F" w:rsidRPr="006D074F" w:rsidRDefault="006D074F" w:rsidP="006D074F">
      <w:pPr>
        <w:rPr>
          <w:rFonts w:cs="Arial"/>
        </w:rPr>
      </w:pPr>
    </w:p>
    <w:p w14:paraId="4DF06367" w14:textId="77777777" w:rsidR="00C56F5B" w:rsidRDefault="00C56F5B" w:rsidP="00235B9C">
      <w:pPr>
        <w:rPr>
          <w:rFonts w:cs="Arial"/>
          <w:b/>
          <w:bCs/>
          <w:sz w:val="32"/>
          <w:szCs w:val="32"/>
        </w:rPr>
      </w:pPr>
    </w:p>
    <w:p w14:paraId="229059E3" w14:textId="625E97A0" w:rsidR="00853BCF" w:rsidRPr="00ED6E9F" w:rsidRDefault="00AE0891" w:rsidP="00235B9C">
      <w:pPr>
        <w:rPr>
          <w:rFonts w:cs="Arial"/>
          <w:b/>
          <w:bCs/>
          <w:sz w:val="32"/>
          <w:szCs w:val="32"/>
        </w:rPr>
      </w:pPr>
      <w:r w:rsidRPr="00307FCE">
        <w:rPr>
          <w:rFonts w:cs="Arial"/>
          <w:b/>
          <w:bCs/>
          <w:sz w:val="32"/>
          <w:szCs w:val="32"/>
        </w:rPr>
        <w:lastRenderedPageBreak/>
        <w:t>Group process and group dynamics</w:t>
      </w:r>
    </w:p>
    <w:p w14:paraId="16D50DC5" w14:textId="77777777" w:rsidR="00853BCF" w:rsidRDefault="00853BCF" w:rsidP="00235B9C">
      <w:pPr>
        <w:rPr>
          <w:rFonts w:cs="Arial"/>
        </w:rPr>
      </w:pPr>
    </w:p>
    <w:p w14:paraId="067DE9CE" w14:textId="77777777" w:rsidR="00853BCF" w:rsidRDefault="00853BCF" w:rsidP="00235B9C">
      <w:pPr>
        <w:rPr>
          <w:rFonts w:cs="Arial"/>
        </w:rPr>
      </w:pPr>
    </w:p>
    <w:p w14:paraId="277F2FE5" w14:textId="77777777" w:rsidR="00853BCF" w:rsidRDefault="00853BCF" w:rsidP="00235B9C">
      <w:pPr>
        <w:rPr>
          <w:rFonts w:cs="Arial"/>
        </w:rPr>
      </w:pPr>
    </w:p>
    <w:p w14:paraId="555D3689" w14:textId="0F61F38B" w:rsidR="00853BCF" w:rsidRPr="00000B5D" w:rsidRDefault="00337A8D" w:rsidP="00235B9C">
      <w:pPr>
        <w:rPr>
          <w:rFonts w:cs="Arial"/>
          <w:b/>
          <w:bCs/>
        </w:rPr>
      </w:pPr>
      <w:r w:rsidRPr="00000B5D">
        <w:rPr>
          <w:rFonts w:cs="Arial"/>
          <w:b/>
          <w:bCs/>
        </w:rPr>
        <w:t>Definitions</w:t>
      </w:r>
    </w:p>
    <w:p w14:paraId="3BC8C95A" w14:textId="20E161D5" w:rsidR="00337A8D" w:rsidRPr="00000B5D" w:rsidRDefault="00337A8D" w:rsidP="00235B9C">
      <w:pPr>
        <w:rPr>
          <w:rFonts w:cs="Arial"/>
          <w:b/>
          <w:bCs/>
        </w:rPr>
      </w:pPr>
    </w:p>
    <w:p w14:paraId="7D9C7F70" w14:textId="77777777" w:rsidR="0066133A" w:rsidRDefault="0066133A" w:rsidP="00235B9C">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959"/>
        <w:gridCol w:w="5052"/>
      </w:tblGrid>
      <w:tr w:rsidR="0066133A" w14:paraId="40C21DBD" w14:textId="77777777" w:rsidTr="00000B5D">
        <w:tc>
          <w:tcPr>
            <w:tcW w:w="3005" w:type="dxa"/>
          </w:tcPr>
          <w:p w14:paraId="5592EB32" w14:textId="582900B0" w:rsidR="0066133A" w:rsidRPr="00000B5D" w:rsidRDefault="0066133A" w:rsidP="00235B9C">
            <w:pPr>
              <w:rPr>
                <w:rFonts w:cs="Arial"/>
                <w:b/>
                <w:bCs/>
              </w:rPr>
            </w:pPr>
            <w:r w:rsidRPr="00000B5D">
              <w:rPr>
                <w:rFonts w:cs="Arial"/>
                <w:b/>
                <w:bCs/>
              </w:rPr>
              <w:t>Group process</w:t>
            </w:r>
          </w:p>
        </w:tc>
        <w:tc>
          <w:tcPr>
            <w:tcW w:w="959" w:type="dxa"/>
          </w:tcPr>
          <w:p w14:paraId="0055B595" w14:textId="0A97331C" w:rsidR="0066133A" w:rsidRDefault="0066133A" w:rsidP="0066133A">
            <w:pPr>
              <w:jc w:val="center"/>
              <w:rPr>
                <w:rFonts w:cs="Arial"/>
              </w:rPr>
            </w:pPr>
            <w:r>
              <w:rPr>
                <w:rFonts w:cs="Arial"/>
              </w:rPr>
              <w:t>-</w:t>
            </w:r>
          </w:p>
        </w:tc>
        <w:tc>
          <w:tcPr>
            <w:tcW w:w="5052" w:type="dxa"/>
          </w:tcPr>
          <w:p w14:paraId="7323D57D" w14:textId="4675DB54" w:rsidR="0066133A" w:rsidRPr="0097465D" w:rsidRDefault="0066133A" w:rsidP="00235B9C">
            <w:pPr>
              <w:rPr>
                <w:rFonts w:cs="Arial"/>
              </w:rPr>
            </w:pPr>
            <w:r w:rsidRPr="0097465D">
              <w:rPr>
                <w:rFonts w:cs="Arial"/>
                <w:color w:val="222222"/>
                <w:shd w:val="clear" w:color="auto" w:fill="FFFFFF"/>
              </w:rPr>
              <w:t>"Group process is how a group goes about a task."</w:t>
            </w:r>
            <w:r w:rsidRPr="0097465D">
              <w:rPr>
                <w:rStyle w:val="FootnoteReference"/>
                <w:rFonts w:cs="Arial"/>
                <w:color w:val="222222"/>
                <w:shd w:val="clear" w:color="auto" w:fill="FFFFFF"/>
              </w:rPr>
              <w:footnoteReference w:id="3"/>
            </w:r>
            <w:r w:rsidRPr="0097465D">
              <w:rPr>
                <w:rFonts w:cs="Arial"/>
              </w:rPr>
              <w:t xml:space="preserve"> The stages or phases that groups typically </w:t>
            </w:r>
            <w:r w:rsidR="0097465D">
              <w:rPr>
                <w:rFonts w:cs="Arial"/>
              </w:rPr>
              <w:t xml:space="preserve">will </w:t>
            </w:r>
            <w:r w:rsidRPr="0097465D">
              <w:rPr>
                <w:rFonts w:cs="Arial"/>
              </w:rPr>
              <w:t xml:space="preserve">move through. </w:t>
            </w:r>
            <w:r w:rsidR="00F66A33" w:rsidRPr="0097465D">
              <w:rPr>
                <w:rFonts w:cs="Arial"/>
              </w:rPr>
              <w:t>How people choose to work together in a group</w:t>
            </w:r>
          </w:p>
        </w:tc>
      </w:tr>
      <w:tr w:rsidR="0066133A" w14:paraId="0F199B58" w14:textId="77777777" w:rsidTr="00000B5D">
        <w:tc>
          <w:tcPr>
            <w:tcW w:w="3005" w:type="dxa"/>
          </w:tcPr>
          <w:p w14:paraId="71FBB127" w14:textId="77777777" w:rsidR="0066133A" w:rsidRPr="00000B5D" w:rsidRDefault="0066133A" w:rsidP="00235B9C">
            <w:pPr>
              <w:rPr>
                <w:rFonts w:cs="Arial"/>
                <w:b/>
                <w:bCs/>
              </w:rPr>
            </w:pPr>
          </w:p>
        </w:tc>
        <w:tc>
          <w:tcPr>
            <w:tcW w:w="959" w:type="dxa"/>
          </w:tcPr>
          <w:p w14:paraId="5FC808AC" w14:textId="77777777" w:rsidR="0066133A" w:rsidRDefault="0066133A" w:rsidP="00235B9C">
            <w:pPr>
              <w:rPr>
                <w:rFonts w:cs="Arial"/>
              </w:rPr>
            </w:pPr>
          </w:p>
        </w:tc>
        <w:tc>
          <w:tcPr>
            <w:tcW w:w="5052" w:type="dxa"/>
          </w:tcPr>
          <w:p w14:paraId="180190B8" w14:textId="77777777" w:rsidR="0066133A" w:rsidRDefault="0066133A" w:rsidP="00235B9C">
            <w:pPr>
              <w:rPr>
                <w:rFonts w:cs="Arial"/>
              </w:rPr>
            </w:pPr>
          </w:p>
        </w:tc>
      </w:tr>
      <w:tr w:rsidR="0066133A" w14:paraId="1F0B635E" w14:textId="77777777" w:rsidTr="00000B5D">
        <w:tc>
          <w:tcPr>
            <w:tcW w:w="3005" w:type="dxa"/>
          </w:tcPr>
          <w:p w14:paraId="646930CB" w14:textId="0BBE19D4" w:rsidR="0066133A" w:rsidRPr="00000B5D" w:rsidRDefault="0066133A" w:rsidP="00235B9C">
            <w:pPr>
              <w:rPr>
                <w:rFonts w:cs="Arial"/>
                <w:b/>
                <w:bCs/>
              </w:rPr>
            </w:pPr>
            <w:r w:rsidRPr="00000B5D">
              <w:rPr>
                <w:rFonts w:cs="Arial"/>
                <w:b/>
                <w:bCs/>
              </w:rPr>
              <w:t>Group dynamics</w:t>
            </w:r>
          </w:p>
        </w:tc>
        <w:tc>
          <w:tcPr>
            <w:tcW w:w="959" w:type="dxa"/>
          </w:tcPr>
          <w:p w14:paraId="3281D3EF" w14:textId="16F18BC5" w:rsidR="0066133A" w:rsidRDefault="0066133A" w:rsidP="0066133A">
            <w:pPr>
              <w:jc w:val="center"/>
              <w:rPr>
                <w:rFonts w:cs="Arial"/>
              </w:rPr>
            </w:pPr>
            <w:r>
              <w:rPr>
                <w:rFonts w:cs="Arial"/>
              </w:rPr>
              <w:t>-</w:t>
            </w:r>
          </w:p>
        </w:tc>
        <w:tc>
          <w:tcPr>
            <w:tcW w:w="5052" w:type="dxa"/>
          </w:tcPr>
          <w:p w14:paraId="39AC38CA" w14:textId="13DF7552" w:rsidR="0066133A" w:rsidRDefault="00F66A33" w:rsidP="00235B9C">
            <w:pPr>
              <w:rPr>
                <w:rFonts w:cs="Arial"/>
              </w:rPr>
            </w:pPr>
            <w:r>
              <w:rPr>
                <w:rFonts w:cs="Arial"/>
              </w:rPr>
              <w:t xml:space="preserve">The interpersonal </w:t>
            </w:r>
            <w:r w:rsidR="0097465D">
              <w:rPr>
                <w:rFonts w:cs="Arial"/>
              </w:rPr>
              <w:t>forces at work within the group</w:t>
            </w:r>
            <w:r>
              <w:rPr>
                <w:rFonts w:cs="Arial"/>
              </w:rPr>
              <w:t>.</w:t>
            </w:r>
            <w:r w:rsidR="00267F7F">
              <w:rPr>
                <w:rFonts w:cs="Arial"/>
              </w:rPr>
              <w:t xml:space="preserve"> How group members interact. </w:t>
            </w:r>
          </w:p>
        </w:tc>
      </w:tr>
    </w:tbl>
    <w:p w14:paraId="4A64C63C" w14:textId="77777777" w:rsidR="0066133A" w:rsidRDefault="0066133A" w:rsidP="00235B9C">
      <w:pPr>
        <w:rPr>
          <w:rFonts w:cs="Arial"/>
        </w:rPr>
      </w:pPr>
    </w:p>
    <w:p w14:paraId="38C1D618" w14:textId="77777777" w:rsidR="0066133A" w:rsidRDefault="0066133A" w:rsidP="00235B9C">
      <w:pPr>
        <w:rPr>
          <w:rFonts w:cs="Arial"/>
        </w:rPr>
      </w:pPr>
    </w:p>
    <w:p w14:paraId="15D739AB" w14:textId="0636B7C5" w:rsidR="00337A8D" w:rsidRDefault="00337A8D" w:rsidP="00235B9C">
      <w:pPr>
        <w:rPr>
          <w:rFonts w:cs="Arial"/>
        </w:rPr>
      </w:pPr>
      <w:r>
        <w:rPr>
          <w:rFonts w:cs="Arial"/>
        </w:rPr>
        <w:tab/>
      </w:r>
    </w:p>
    <w:p w14:paraId="1952F3FC" w14:textId="77777777" w:rsidR="00000B5D" w:rsidRPr="003B72B8" w:rsidRDefault="006B29C6" w:rsidP="006B29C6">
      <w:pPr>
        <w:rPr>
          <w:rFonts w:cs="Arial"/>
          <w:bCs/>
        </w:rPr>
      </w:pPr>
      <w:r w:rsidRPr="003B72B8">
        <w:rPr>
          <w:rFonts w:cs="Arial"/>
          <w:bCs/>
        </w:rPr>
        <w:t>There are many theories, frameworks and models about the stages groups typically go through and</w:t>
      </w:r>
      <w:r w:rsidR="00C679C9" w:rsidRPr="003B72B8">
        <w:rPr>
          <w:rFonts w:cs="Arial"/>
          <w:bCs/>
        </w:rPr>
        <w:t xml:space="preserve"> </w:t>
      </w:r>
      <w:r w:rsidRPr="003B72B8">
        <w:rPr>
          <w:rFonts w:cs="Arial"/>
          <w:bCs/>
        </w:rPr>
        <w:t>the importance of facilitators paying attention to h</w:t>
      </w:r>
      <w:r w:rsidR="00C679C9" w:rsidRPr="003B72B8">
        <w:rPr>
          <w:rFonts w:cs="Arial"/>
          <w:bCs/>
        </w:rPr>
        <w:t xml:space="preserve">ow people are interacting. </w:t>
      </w:r>
    </w:p>
    <w:p w14:paraId="69749CBE" w14:textId="77777777" w:rsidR="00000B5D" w:rsidRPr="003B72B8" w:rsidRDefault="00000B5D" w:rsidP="006B29C6">
      <w:pPr>
        <w:rPr>
          <w:rFonts w:cs="Arial"/>
          <w:bCs/>
        </w:rPr>
      </w:pPr>
    </w:p>
    <w:p w14:paraId="65E5D5A0" w14:textId="01859DC4" w:rsidR="00000B5D" w:rsidRPr="003B72B8" w:rsidRDefault="00C679C9" w:rsidP="006B29C6">
      <w:pPr>
        <w:rPr>
          <w:rFonts w:cs="Arial"/>
          <w:bCs/>
        </w:rPr>
      </w:pPr>
      <w:r w:rsidRPr="003B72B8">
        <w:rPr>
          <w:rFonts w:cs="Arial"/>
          <w:bCs/>
        </w:rPr>
        <w:t xml:space="preserve">There is not one </w:t>
      </w:r>
      <w:r w:rsidR="007939F7" w:rsidRPr="003B72B8">
        <w:rPr>
          <w:rFonts w:cs="Arial"/>
          <w:bCs/>
        </w:rPr>
        <w:t xml:space="preserve">better, right or </w:t>
      </w:r>
      <w:r w:rsidRPr="003B72B8">
        <w:rPr>
          <w:rFonts w:cs="Arial"/>
          <w:bCs/>
        </w:rPr>
        <w:t xml:space="preserve">true approach!  </w:t>
      </w:r>
    </w:p>
    <w:p w14:paraId="0A5D309D" w14:textId="77777777" w:rsidR="00000B5D" w:rsidRPr="003B72B8" w:rsidRDefault="00000B5D" w:rsidP="006B29C6">
      <w:pPr>
        <w:rPr>
          <w:rFonts w:cs="Arial"/>
          <w:bCs/>
        </w:rPr>
      </w:pPr>
    </w:p>
    <w:p w14:paraId="69BBCFD0" w14:textId="315AD0B3" w:rsidR="00000B5D" w:rsidRPr="003B72B8" w:rsidRDefault="00C679C9" w:rsidP="006B29C6">
      <w:pPr>
        <w:rPr>
          <w:rFonts w:cs="Arial"/>
          <w:bCs/>
        </w:rPr>
      </w:pPr>
      <w:r w:rsidRPr="003B72B8">
        <w:rPr>
          <w:rFonts w:cs="Arial"/>
          <w:bCs/>
        </w:rPr>
        <w:t xml:space="preserve">What is often helpful is to find a framework you understand/like and use it as a tool when reflecting on how things are progressing.  </w:t>
      </w:r>
    </w:p>
    <w:p w14:paraId="20D5B0F2" w14:textId="77777777" w:rsidR="00000B5D" w:rsidRPr="003B72B8" w:rsidRDefault="00000B5D" w:rsidP="006B29C6">
      <w:pPr>
        <w:rPr>
          <w:rFonts w:cs="Arial"/>
          <w:bCs/>
        </w:rPr>
      </w:pPr>
    </w:p>
    <w:p w14:paraId="0EA3B651" w14:textId="77777777" w:rsidR="003B72B8" w:rsidRPr="003B72B8" w:rsidRDefault="00C679C9" w:rsidP="006B29C6">
      <w:pPr>
        <w:rPr>
          <w:rFonts w:cs="Arial"/>
          <w:bCs/>
        </w:rPr>
      </w:pPr>
      <w:r w:rsidRPr="003B72B8">
        <w:rPr>
          <w:rFonts w:cs="Arial"/>
          <w:bCs/>
        </w:rPr>
        <w:t xml:space="preserve">It is important NOT to impose the model on the group – but, to use it to try and understand the dynamics between people and to assist with </w:t>
      </w:r>
      <w:r w:rsidR="00000B5D" w:rsidRPr="003B72B8">
        <w:rPr>
          <w:rFonts w:cs="Arial"/>
          <w:bCs/>
        </w:rPr>
        <w:t xml:space="preserve">considering </w:t>
      </w:r>
      <w:r w:rsidRPr="003B72B8">
        <w:rPr>
          <w:rFonts w:cs="Arial"/>
          <w:bCs/>
        </w:rPr>
        <w:t xml:space="preserve">what might be an important “next step” or resource </w:t>
      </w:r>
      <w:r w:rsidR="00000B5D" w:rsidRPr="003B72B8">
        <w:rPr>
          <w:rFonts w:cs="Arial"/>
          <w:bCs/>
        </w:rPr>
        <w:t xml:space="preserve">that can make easier it </w:t>
      </w:r>
      <w:r w:rsidRPr="003B72B8">
        <w:rPr>
          <w:rFonts w:cs="Arial"/>
          <w:bCs/>
        </w:rPr>
        <w:t>for the group to be effective</w:t>
      </w:r>
      <w:r w:rsidR="003B72B8" w:rsidRPr="003B72B8">
        <w:rPr>
          <w:rFonts w:cs="Arial"/>
          <w:bCs/>
        </w:rPr>
        <w:t>.</w:t>
      </w:r>
    </w:p>
    <w:p w14:paraId="48685905" w14:textId="77777777" w:rsidR="003B72B8" w:rsidRPr="003B72B8" w:rsidRDefault="003B72B8" w:rsidP="006B29C6">
      <w:pPr>
        <w:rPr>
          <w:rFonts w:cs="Arial"/>
          <w:bCs/>
        </w:rPr>
      </w:pPr>
    </w:p>
    <w:p w14:paraId="74021782" w14:textId="45BEF1FB" w:rsidR="00177ECD" w:rsidRDefault="003B72B8" w:rsidP="006B29C6">
      <w:pPr>
        <w:rPr>
          <w:rFonts w:cs="Arial"/>
          <w:bCs/>
        </w:rPr>
      </w:pPr>
      <w:r w:rsidRPr="003B72B8">
        <w:rPr>
          <w:rFonts w:cs="Arial"/>
          <w:bCs/>
        </w:rPr>
        <w:t>The following page contains a compilation of ideas that give clues as to what stage the group may be at (Typical stages of group process and dynamics). All of the stages are important!!!</w:t>
      </w:r>
    </w:p>
    <w:p w14:paraId="495613E8" w14:textId="06469070" w:rsidR="003B72B8" w:rsidRDefault="003B72B8" w:rsidP="006B29C6">
      <w:pPr>
        <w:rPr>
          <w:rFonts w:cs="Arial"/>
          <w:bCs/>
        </w:rPr>
      </w:pPr>
    </w:p>
    <w:p w14:paraId="5C1FD467" w14:textId="1B89E605" w:rsidR="003B72B8" w:rsidRPr="003B72B8" w:rsidRDefault="003B72B8" w:rsidP="006B29C6">
      <w:pPr>
        <w:rPr>
          <w:rFonts w:cs="Arial"/>
          <w:bCs/>
        </w:rPr>
      </w:pPr>
      <w:r>
        <w:rPr>
          <w:rFonts w:cs="Arial"/>
          <w:bCs/>
        </w:rPr>
        <w:t>This framework can be used by facilitators multiple ways. One useful way is for facilitators to looks for clues/behaviours that indicates “where the group is</w:t>
      </w:r>
      <w:r w:rsidR="00540FE4">
        <w:rPr>
          <w:rFonts w:cs="Arial"/>
          <w:bCs/>
        </w:rPr>
        <w:t xml:space="preserve"> at</w:t>
      </w:r>
      <w:r>
        <w:rPr>
          <w:rFonts w:cs="Arial"/>
          <w:bCs/>
        </w:rPr>
        <w:t>”. After determining</w:t>
      </w:r>
      <w:r w:rsidR="00C22E0B">
        <w:rPr>
          <w:rFonts w:cs="Arial"/>
          <w:bCs/>
        </w:rPr>
        <w:t xml:space="preserve"> this, a facilitator may be better able to design something that meets the </w:t>
      </w:r>
      <w:r w:rsidR="00C22E0B" w:rsidRPr="00C22E0B">
        <w:rPr>
          <w:rFonts w:cs="Arial"/>
          <w:b/>
        </w:rPr>
        <w:t>current</w:t>
      </w:r>
      <w:r w:rsidR="00C22E0B">
        <w:rPr>
          <w:rFonts w:cs="Arial"/>
          <w:bCs/>
        </w:rPr>
        <w:t xml:space="preserve"> needs of the group. It is fundamental for a facilitator to observe what people are doing and how they are doing it – rather than simply what people say (or what they would like to believe). Typically, groups will have a spiral life where from time-to-time you need to assist people to revisit and refine something the group may have previously </w:t>
      </w:r>
      <w:r w:rsidR="00E142E0">
        <w:rPr>
          <w:rFonts w:cs="Arial"/>
          <w:bCs/>
        </w:rPr>
        <w:t>considered</w:t>
      </w:r>
      <w:r w:rsidR="00C22E0B">
        <w:rPr>
          <w:rFonts w:cs="Arial"/>
          <w:bCs/>
        </w:rPr>
        <w:t xml:space="preserve">. This is OK. All of the stages are OK. The one thing that is potentially </w:t>
      </w:r>
      <w:r w:rsidR="009C5063">
        <w:rPr>
          <w:rFonts w:cs="Arial"/>
          <w:bCs/>
        </w:rPr>
        <w:t>disastrous</w:t>
      </w:r>
      <w:r w:rsidR="00C22E0B">
        <w:rPr>
          <w:rFonts w:cs="Arial"/>
          <w:bCs/>
        </w:rPr>
        <w:t xml:space="preserve"> is for a facilitator not to meet people/the group </w:t>
      </w:r>
      <w:r w:rsidR="009C5063">
        <w:rPr>
          <w:rFonts w:cs="Arial"/>
          <w:bCs/>
        </w:rPr>
        <w:t xml:space="preserve">at the place </w:t>
      </w:r>
      <w:r w:rsidR="00C22E0B">
        <w:rPr>
          <w:rFonts w:cs="Arial"/>
          <w:bCs/>
        </w:rPr>
        <w:t xml:space="preserve">where they </w:t>
      </w:r>
      <w:r w:rsidR="009C5063">
        <w:rPr>
          <w:rFonts w:cs="Arial"/>
          <w:bCs/>
        </w:rPr>
        <w:t xml:space="preserve">actually </w:t>
      </w:r>
      <w:r w:rsidR="00C22E0B">
        <w:rPr>
          <w:rFonts w:cs="Arial"/>
          <w:bCs/>
        </w:rPr>
        <w:t>are in their journey.</w:t>
      </w:r>
    </w:p>
    <w:p w14:paraId="0F4CCC18" w14:textId="5E8F366B" w:rsidR="00177ECD" w:rsidRPr="003B72B8" w:rsidRDefault="00177ECD" w:rsidP="00235B9C">
      <w:pPr>
        <w:jc w:val="center"/>
        <w:rPr>
          <w:rFonts w:cs="Arial"/>
          <w:b/>
        </w:rPr>
      </w:pPr>
    </w:p>
    <w:p w14:paraId="29E30056" w14:textId="77777777" w:rsidR="00ED6E9F" w:rsidRDefault="00ED6E9F" w:rsidP="00235B9C">
      <w:pPr>
        <w:jc w:val="center"/>
        <w:rPr>
          <w:rFonts w:cs="Arial"/>
          <w:b/>
          <w:sz w:val="28"/>
          <w:szCs w:val="28"/>
        </w:rPr>
      </w:pPr>
    </w:p>
    <w:p w14:paraId="3F0BE7CD" w14:textId="77777777" w:rsidR="00ED6E9F" w:rsidRDefault="00ED6E9F" w:rsidP="00235B9C">
      <w:pPr>
        <w:jc w:val="center"/>
        <w:rPr>
          <w:rFonts w:cs="Arial"/>
          <w:b/>
          <w:sz w:val="28"/>
          <w:szCs w:val="28"/>
        </w:rPr>
      </w:pPr>
    </w:p>
    <w:p w14:paraId="5D9E7A06" w14:textId="610AC5BB" w:rsidR="00405C96" w:rsidRDefault="00405C96" w:rsidP="00ED6E9F">
      <w:pPr>
        <w:rPr>
          <w:rFonts w:cs="Arial"/>
          <w:b/>
          <w:sz w:val="28"/>
          <w:szCs w:val="28"/>
        </w:rPr>
      </w:pPr>
      <w:r>
        <w:rPr>
          <w:rFonts w:cs="Arial"/>
          <w:b/>
          <w:sz w:val="28"/>
          <w:szCs w:val="28"/>
        </w:rPr>
        <w:lastRenderedPageBreak/>
        <w:t xml:space="preserve">Typical </w:t>
      </w:r>
      <w:r w:rsidR="003B72B8">
        <w:rPr>
          <w:rFonts w:cs="Arial"/>
          <w:b/>
          <w:sz w:val="28"/>
          <w:szCs w:val="28"/>
        </w:rPr>
        <w:t>s</w:t>
      </w:r>
      <w:r>
        <w:rPr>
          <w:rFonts w:cs="Arial"/>
          <w:b/>
          <w:sz w:val="28"/>
          <w:szCs w:val="28"/>
        </w:rPr>
        <w:t xml:space="preserve">tages of </w:t>
      </w:r>
      <w:r w:rsidR="003B72B8">
        <w:rPr>
          <w:rFonts w:cs="Arial"/>
          <w:b/>
          <w:sz w:val="28"/>
          <w:szCs w:val="28"/>
        </w:rPr>
        <w:t>g</w:t>
      </w:r>
      <w:r>
        <w:rPr>
          <w:rFonts w:cs="Arial"/>
          <w:b/>
          <w:sz w:val="28"/>
          <w:szCs w:val="28"/>
        </w:rPr>
        <w:t xml:space="preserve">roup </w:t>
      </w:r>
      <w:r w:rsidR="00ED6E9F">
        <w:rPr>
          <w:rFonts w:cs="Arial"/>
          <w:b/>
          <w:sz w:val="28"/>
          <w:szCs w:val="28"/>
        </w:rPr>
        <w:t>p</w:t>
      </w:r>
      <w:r>
        <w:rPr>
          <w:rFonts w:cs="Arial"/>
          <w:b/>
          <w:sz w:val="28"/>
          <w:szCs w:val="28"/>
        </w:rPr>
        <w:t>rocess</w:t>
      </w:r>
      <w:r w:rsidR="00ED6E9F">
        <w:rPr>
          <w:rFonts w:cs="Arial"/>
          <w:b/>
          <w:sz w:val="28"/>
          <w:szCs w:val="28"/>
        </w:rPr>
        <w:t xml:space="preserve"> and dynamics</w:t>
      </w:r>
    </w:p>
    <w:p w14:paraId="049872A0" w14:textId="77777777" w:rsidR="00405C96" w:rsidRDefault="00405C96" w:rsidP="00235B9C">
      <w:pPr>
        <w:jc w:val="center"/>
        <w:rPr>
          <w:rFonts w:cs="Arial"/>
          <w:b/>
          <w:sz w:val="28"/>
          <w:szCs w:val="28"/>
        </w:rPr>
      </w:pPr>
    </w:p>
    <w:p w14:paraId="103E5D8F" w14:textId="23BC29B3" w:rsidR="00235B9C" w:rsidRDefault="00235B9C" w:rsidP="00235B9C">
      <w:pPr>
        <w:jc w:val="center"/>
        <w:rPr>
          <w:rFonts w:cs="Arial"/>
          <w:b/>
          <w:sz w:val="28"/>
          <w:szCs w:val="28"/>
        </w:rPr>
      </w:pPr>
      <w:r w:rsidRPr="007D4671">
        <w:rPr>
          <w:rFonts w:cs="Arial"/>
          <w:b/>
          <w:sz w:val="28"/>
          <w:szCs w:val="28"/>
        </w:rPr>
        <w:t>Continuums</w:t>
      </w:r>
    </w:p>
    <w:p w14:paraId="4397EA33" w14:textId="77777777" w:rsidR="00235B9C" w:rsidRPr="007D4671" w:rsidRDefault="00235B9C" w:rsidP="00235B9C">
      <w:pPr>
        <w:jc w:val="center"/>
        <w:rPr>
          <w:rFonts w:cs="Arial"/>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2410"/>
        <w:gridCol w:w="2341"/>
        <w:gridCol w:w="2285"/>
      </w:tblGrid>
      <w:tr w:rsidR="00073F99" w:rsidRPr="00F707C2" w14:paraId="69843C6D" w14:textId="77777777" w:rsidTr="00073F99">
        <w:tc>
          <w:tcPr>
            <w:tcW w:w="1980" w:type="dxa"/>
            <w:shd w:val="clear" w:color="auto" w:fill="F2F2F2" w:themeFill="background1" w:themeFillShade="F2"/>
          </w:tcPr>
          <w:p w14:paraId="360089A9" w14:textId="28C41B19" w:rsidR="00235B9C" w:rsidRPr="00F707C2" w:rsidRDefault="00405C96" w:rsidP="0003361D">
            <w:pPr>
              <w:rPr>
                <w:rFonts w:cs="Arial"/>
                <w:b/>
              </w:rPr>
            </w:pPr>
            <w:r>
              <w:rPr>
                <w:rFonts w:cs="Arial"/>
                <w:b/>
              </w:rPr>
              <w:t>Stage</w:t>
            </w:r>
          </w:p>
        </w:tc>
        <w:tc>
          <w:tcPr>
            <w:tcW w:w="2410" w:type="dxa"/>
          </w:tcPr>
          <w:p w14:paraId="4DADD7C9" w14:textId="77777777" w:rsidR="00235B9C" w:rsidRDefault="00235B9C" w:rsidP="0003361D">
            <w:pPr>
              <w:rPr>
                <w:rFonts w:cs="Arial"/>
                <w:b/>
              </w:rPr>
            </w:pPr>
            <w:r w:rsidRPr="00F707C2">
              <w:rPr>
                <w:rFonts w:cs="Arial"/>
                <w:b/>
              </w:rPr>
              <w:t>Dependence</w:t>
            </w:r>
          </w:p>
          <w:p w14:paraId="213C071F" w14:textId="77777777" w:rsidR="00073F99" w:rsidRPr="00F707C2" w:rsidRDefault="00073F99" w:rsidP="0003361D">
            <w:pPr>
              <w:rPr>
                <w:rFonts w:cs="Arial"/>
                <w:b/>
              </w:rPr>
            </w:pPr>
          </w:p>
        </w:tc>
        <w:tc>
          <w:tcPr>
            <w:tcW w:w="2341" w:type="dxa"/>
            <w:shd w:val="clear" w:color="auto" w:fill="F2F2F2" w:themeFill="background1" w:themeFillShade="F2"/>
          </w:tcPr>
          <w:p w14:paraId="16EA0695" w14:textId="77777777" w:rsidR="00235B9C" w:rsidRPr="00F707C2" w:rsidRDefault="00235B9C" w:rsidP="0003361D">
            <w:pPr>
              <w:rPr>
                <w:rFonts w:cs="Arial"/>
                <w:b/>
              </w:rPr>
            </w:pPr>
            <w:r w:rsidRPr="00F707C2">
              <w:rPr>
                <w:rFonts w:cs="Arial"/>
                <w:b/>
              </w:rPr>
              <w:t>Independence</w:t>
            </w:r>
          </w:p>
        </w:tc>
        <w:tc>
          <w:tcPr>
            <w:tcW w:w="2285" w:type="dxa"/>
          </w:tcPr>
          <w:p w14:paraId="2B0B3F32" w14:textId="77777777" w:rsidR="00235B9C" w:rsidRPr="00F707C2" w:rsidRDefault="00235B9C" w:rsidP="0003361D">
            <w:pPr>
              <w:rPr>
                <w:rFonts w:cs="Arial"/>
                <w:b/>
              </w:rPr>
            </w:pPr>
            <w:r w:rsidRPr="00F707C2">
              <w:rPr>
                <w:rFonts w:cs="Arial"/>
                <w:b/>
              </w:rPr>
              <w:t>Interdependence</w:t>
            </w:r>
          </w:p>
        </w:tc>
      </w:tr>
      <w:tr w:rsidR="00405C96" w:rsidRPr="00F707C2" w14:paraId="36879C08" w14:textId="77777777" w:rsidTr="00073F99">
        <w:tc>
          <w:tcPr>
            <w:tcW w:w="1980" w:type="dxa"/>
            <w:shd w:val="clear" w:color="auto" w:fill="F2F2F2" w:themeFill="background1" w:themeFillShade="F2"/>
          </w:tcPr>
          <w:p w14:paraId="3E0B0B8B" w14:textId="3CD424EB" w:rsidR="00405C96" w:rsidRPr="00F707C2" w:rsidRDefault="00405C96" w:rsidP="0003361D">
            <w:pPr>
              <w:rPr>
                <w:rFonts w:cs="Arial"/>
                <w:b/>
              </w:rPr>
            </w:pPr>
            <w:r>
              <w:rPr>
                <w:rFonts w:cs="Arial"/>
                <w:b/>
              </w:rPr>
              <w:t>What people are “typically” looking for</w:t>
            </w:r>
          </w:p>
        </w:tc>
        <w:tc>
          <w:tcPr>
            <w:tcW w:w="2410" w:type="dxa"/>
          </w:tcPr>
          <w:p w14:paraId="48C6A697" w14:textId="19DABBBE" w:rsidR="00405C96" w:rsidRPr="00AE0891" w:rsidRDefault="00405C96" w:rsidP="0003361D">
            <w:pPr>
              <w:rPr>
                <w:rFonts w:cs="Arial"/>
                <w:bCs/>
              </w:rPr>
            </w:pPr>
            <w:r w:rsidRPr="00AE0891">
              <w:rPr>
                <w:rFonts w:cs="Arial"/>
                <w:bCs/>
              </w:rPr>
              <w:t>Looking for</w:t>
            </w:r>
            <w:r w:rsidR="00D74A56">
              <w:rPr>
                <w:rFonts w:cs="Arial"/>
                <w:bCs/>
              </w:rPr>
              <w:t>:</w:t>
            </w:r>
            <w:r w:rsidRPr="00AE0891">
              <w:rPr>
                <w:rFonts w:cs="Arial"/>
                <w:bCs/>
              </w:rPr>
              <w:t xml:space="preserve"> direction, inclusion, practical tools/frameworks and safety</w:t>
            </w:r>
          </w:p>
        </w:tc>
        <w:tc>
          <w:tcPr>
            <w:tcW w:w="2341" w:type="dxa"/>
            <w:shd w:val="clear" w:color="auto" w:fill="F2F2F2" w:themeFill="background1" w:themeFillShade="F2"/>
          </w:tcPr>
          <w:p w14:paraId="6CD171E2" w14:textId="77612E61" w:rsidR="00405C96" w:rsidRDefault="00405C96" w:rsidP="0003361D">
            <w:pPr>
              <w:rPr>
                <w:rFonts w:cs="Arial"/>
                <w:bCs/>
              </w:rPr>
            </w:pPr>
            <w:r w:rsidRPr="00AE0891">
              <w:rPr>
                <w:rFonts w:cs="Arial"/>
                <w:bCs/>
              </w:rPr>
              <w:t>Looking to</w:t>
            </w:r>
            <w:r w:rsidR="00D74A56">
              <w:rPr>
                <w:rFonts w:cs="Arial"/>
                <w:bCs/>
              </w:rPr>
              <w:t>:</w:t>
            </w:r>
            <w:r w:rsidRPr="00AE0891">
              <w:rPr>
                <w:rFonts w:cs="Arial"/>
                <w:bCs/>
              </w:rPr>
              <w:t xml:space="preserve"> express individual perspectives, assert personal opinion and negotiate difference</w:t>
            </w:r>
          </w:p>
          <w:p w14:paraId="07F1D98F" w14:textId="3333FF2F" w:rsidR="009C5063" w:rsidRPr="00AE0891" w:rsidRDefault="009C5063" w:rsidP="0003361D">
            <w:pPr>
              <w:rPr>
                <w:rFonts w:cs="Arial"/>
                <w:bCs/>
              </w:rPr>
            </w:pPr>
          </w:p>
        </w:tc>
        <w:tc>
          <w:tcPr>
            <w:tcW w:w="2285" w:type="dxa"/>
          </w:tcPr>
          <w:p w14:paraId="6433E93C" w14:textId="663D2E94" w:rsidR="00405C96" w:rsidRPr="00AE0891" w:rsidRDefault="00405C96" w:rsidP="0003361D">
            <w:pPr>
              <w:rPr>
                <w:rFonts w:cs="Arial"/>
                <w:bCs/>
              </w:rPr>
            </w:pPr>
            <w:r w:rsidRPr="00AE0891">
              <w:rPr>
                <w:rFonts w:cs="Arial"/>
                <w:bCs/>
              </w:rPr>
              <w:t>Looking to</w:t>
            </w:r>
            <w:r w:rsidR="00D74A56">
              <w:rPr>
                <w:rFonts w:cs="Arial"/>
                <w:bCs/>
              </w:rPr>
              <w:t>:</w:t>
            </w:r>
            <w:r w:rsidRPr="00AE0891">
              <w:rPr>
                <w:rFonts w:cs="Arial"/>
                <w:bCs/>
              </w:rPr>
              <w:t xml:space="preserve"> work co-operatively, be part of a “team” that achieves and </w:t>
            </w:r>
            <w:r w:rsidR="009C5063">
              <w:rPr>
                <w:rFonts w:cs="Arial"/>
                <w:bCs/>
              </w:rPr>
              <w:t xml:space="preserve">to </w:t>
            </w:r>
            <w:r w:rsidRPr="00AE0891">
              <w:rPr>
                <w:rFonts w:cs="Arial"/>
                <w:bCs/>
              </w:rPr>
              <w:t>belong</w:t>
            </w:r>
          </w:p>
        </w:tc>
      </w:tr>
      <w:tr w:rsidR="00073F99" w:rsidRPr="00F707C2" w14:paraId="7FBCDE59" w14:textId="77777777" w:rsidTr="00073F99">
        <w:tc>
          <w:tcPr>
            <w:tcW w:w="1980" w:type="dxa"/>
            <w:shd w:val="clear" w:color="auto" w:fill="F2F2F2" w:themeFill="background1" w:themeFillShade="F2"/>
          </w:tcPr>
          <w:p w14:paraId="20C1CA25" w14:textId="77777777" w:rsidR="00235B9C" w:rsidRDefault="00405C96" w:rsidP="0003361D">
            <w:pPr>
              <w:rPr>
                <w:rFonts w:cs="Arial"/>
                <w:b/>
              </w:rPr>
            </w:pPr>
            <w:r>
              <w:rPr>
                <w:rFonts w:cs="Arial"/>
                <w:b/>
              </w:rPr>
              <w:t>Language that reveals the possible stages</w:t>
            </w:r>
          </w:p>
          <w:p w14:paraId="110F0495" w14:textId="0A9C1441" w:rsidR="009C5063" w:rsidRPr="00F707C2" w:rsidRDefault="009C5063" w:rsidP="0003361D">
            <w:pPr>
              <w:rPr>
                <w:rFonts w:cs="Arial"/>
                <w:b/>
              </w:rPr>
            </w:pPr>
          </w:p>
        </w:tc>
        <w:tc>
          <w:tcPr>
            <w:tcW w:w="2410" w:type="dxa"/>
          </w:tcPr>
          <w:p w14:paraId="082F7996" w14:textId="77777777" w:rsidR="00073F99" w:rsidRDefault="00235B9C" w:rsidP="0003361D">
            <w:pPr>
              <w:rPr>
                <w:rFonts w:cs="Arial"/>
              </w:rPr>
            </w:pPr>
            <w:r w:rsidRPr="00F707C2">
              <w:rPr>
                <w:rFonts w:cs="Arial"/>
              </w:rPr>
              <w:t>“you”</w:t>
            </w:r>
            <w:proofErr w:type="gramStart"/>
            <w:r w:rsidRPr="00F707C2">
              <w:rPr>
                <w:rFonts w:cs="Arial"/>
              </w:rPr>
              <w:t>/”they</w:t>
            </w:r>
            <w:proofErr w:type="gramEnd"/>
            <w:r w:rsidRPr="00F707C2">
              <w:rPr>
                <w:rFonts w:cs="Arial"/>
              </w:rPr>
              <w:t>” should</w:t>
            </w:r>
          </w:p>
          <w:p w14:paraId="20581E79" w14:textId="77777777" w:rsidR="00235B9C" w:rsidRPr="00F707C2" w:rsidRDefault="00235B9C" w:rsidP="0003361D">
            <w:pPr>
              <w:rPr>
                <w:rFonts w:cs="Arial"/>
              </w:rPr>
            </w:pPr>
            <w:r w:rsidRPr="00F707C2">
              <w:rPr>
                <w:rFonts w:cs="Arial"/>
              </w:rPr>
              <w:t xml:space="preserve"> </w:t>
            </w:r>
          </w:p>
        </w:tc>
        <w:tc>
          <w:tcPr>
            <w:tcW w:w="2341" w:type="dxa"/>
            <w:shd w:val="clear" w:color="auto" w:fill="F2F2F2" w:themeFill="background1" w:themeFillShade="F2"/>
          </w:tcPr>
          <w:p w14:paraId="6F95DD86" w14:textId="77777777" w:rsidR="00235B9C" w:rsidRPr="00F707C2" w:rsidRDefault="00235B9C" w:rsidP="0003361D">
            <w:pPr>
              <w:rPr>
                <w:rFonts w:cs="Arial"/>
              </w:rPr>
            </w:pPr>
            <w:r w:rsidRPr="00F707C2">
              <w:rPr>
                <w:rFonts w:cs="Arial"/>
              </w:rPr>
              <w:t>“I” think/feel</w:t>
            </w:r>
          </w:p>
        </w:tc>
        <w:tc>
          <w:tcPr>
            <w:tcW w:w="2285" w:type="dxa"/>
          </w:tcPr>
          <w:p w14:paraId="63604827" w14:textId="77777777" w:rsidR="00235B9C" w:rsidRPr="00F707C2" w:rsidRDefault="00235B9C" w:rsidP="0003361D">
            <w:pPr>
              <w:rPr>
                <w:rFonts w:cs="Arial"/>
              </w:rPr>
            </w:pPr>
            <w:r w:rsidRPr="00F707C2">
              <w:rPr>
                <w:rFonts w:cs="Arial"/>
              </w:rPr>
              <w:t>“we” are</w:t>
            </w:r>
          </w:p>
        </w:tc>
      </w:tr>
      <w:tr w:rsidR="00073F99" w:rsidRPr="00F707C2" w14:paraId="7041DB1B" w14:textId="77777777" w:rsidTr="00073F99">
        <w:tc>
          <w:tcPr>
            <w:tcW w:w="1980" w:type="dxa"/>
            <w:shd w:val="clear" w:color="auto" w:fill="F2F2F2" w:themeFill="background1" w:themeFillShade="F2"/>
          </w:tcPr>
          <w:p w14:paraId="0BAB08E7" w14:textId="75C83B75" w:rsidR="00235B9C" w:rsidRPr="00F707C2" w:rsidRDefault="00AE0891" w:rsidP="0003361D">
            <w:pPr>
              <w:rPr>
                <w:rFonts w:cs="Arial"/>
                <w:b/>
              </w:rPr>
            </w:pPr>
            <w:r>
              <w:rPr>
                <w:rFonts w:cs="Arial"/>
                <w:b/>
              </w:rPr>
              <w:t>How c</w:t>
            </w:r>
            <w:r w:rsidR="00235B9C" w:rsidRPr="00F707C2">
              <w:rPr>
                <w:rFonts w:cs="Arial"/>
                <w:b/>
              </w:rPr>
              <w:t>hoice</w:t>
            </w:r>
            <w:r>
              <w:rPr>
                <w:rFonts w:cs="Arial"/>
                <w:b/>
              </w:rPr>
              <w:t xml:space="preserve"> is often viewed</w:t>
            </w:r>
          </w:p>
        </w:tc>
        <w:tc>
          <w:tcPr>
            <w:tcW w:w="2410" w:type="dxa"/>
          </w:tcPr>
          <w:p w14:paraId="3B81301A" w14:textId="14C6DE35" w:rsidR="00235B9C" w:rsidRDefault="00235B9C" w:rsidP="0003361D">
            <w:pPr>
              <w:rPr>
                <w:rFonts w:cs="Arial"/>
              </w:rPr>
            </w:pPr>
            <w:r w:rsidRPr="00F707C2">
              <w:rPr>
                <w:rFonts w:cs="Arial"/>
              </w:rPr>
              <w:t>Compliance to predetermined options</w:t>
            </w:r>
            <w:r w:rsidR="00AE0891">
              <w:rPr>
                <w:rFonts w:cs="Arial"/>
              </w:rPr>
              <w:t xml:space="preserve"> – looking for “the answer”</w:t>
            </w:r>
            <w:r w:rsidR="009C5063">
              <w:rPr>
                <w:rFonts w:cs="Arial"/>
              </w:rPr>
              <w:t xml:space="preserve"> or for “what we have to do”</w:t>
            </w:r>
          </w:p>
          <w:p w14:paraId="661F3966" w14:textId="77777777" w:rsidR="00073F99" w:rsidRDefault="00073F99" w:rsidP="0003361D">
            <w:pPr>
              <w:rPr>
                <w:rFonts w:cs="Arial"/>
              </w:rPr>
            </w:pPr>
          </w:p>
          <w:p w14:paraId="56E9E3BB" w14:textId="77777777" w:rsidR="00073F99" w:rsidRPr="00F707C2" w:rsidRDefault="00073F99" w:rsidP="0003361D">
            <w:pPr>
              <w:rPr>
                <w:rFonts w:cs="Arial"/>
              </w:rPr>
            </w:pPr>
          </w:p>
        </w:tc>
        <w:tc>
          <w:tcPr>
            <w:tcW w:w="2341" w:type="dxa"/>
            <w:shd w:val="clear" w:color="auto" w:fill="F2F2F2" w:themeFill="background1" w:themeFillShade="F2"/>
          </w:tcPr>
          <w:p w14:paraId="65D2696E" w14:textId="77777777" w:rsidR="00235B9C" w:rsidRPr="00F707C2" w:rsidRDefault="00235B9C" w:rsidP="0003361D">
            <w:pPr>
              <w:rPr>
                <w:rFonts w:cs="Arial"/>
              </w:rPr>
            </w:pPr>
            <w:r w:rsidRPr="00F707C2">
              <w:rPr>
                <w:rFonts w:cs="Arial"/>
              </w:rPr>
              <w:t>Limited or chaotic choice</w:t>
            </w:r>
          </w:p>
        </w:tc>
        <w:tc>
          <w:tcPr>
            <w:tcW w:w="2285" w:type="dxa"/>
          </w:tcPr>
          <w:p w14:paraId="54237B66" w14:textId="7F8D8F72" w:rsidR="00235B9C" w:rsidRPr="00F707C2" w:rsidRDefault="00235B9C" w:rsidP="0003361D">
            <w:pPr>
              <w:rPr>
                <w:rFonts w:cs="Arial"/>
              </w:rPr>
            </w:pPr>
            <w:r w:rsidRPr="00F707C2">
              <w:rPr>
                <w:rFonts w:cs="Arial"/>
              </w:rPr>
              <w:t>Informed choice</w:t>
            </w:r>
            <w:r w:rsidR="009C5063">
              <w:rPr>
                <w:rFonts w:cs="Arial"/>
              </w:rPr>
              <w:t xml:space="preserve"> and flexibility (adapt as you go)</w:t>
            </w:r>
          </w:p>
        </w:tc>
      </w:tr>
      <w:tr w:rsidR="00073F99" w:rsidRPr="00F707C2" w14:paraId="3B83E7B4" w14:textId="77777777" w:rsidTr="00073F99">
        <w:tc>
          <w:tcPr>
            <w:tcW w:w="1980" w:type="dxa"/>
            <w:shd w:val="clear" w:color="auto" w:fill="F2F2F2" w:themeFill="background1" w:themeFillShade="F2"/>
          </w:tcPr>
          <w:p w14:paraId="297F9FF5" w14:textId="77777777" w:rsidR="00235B9C" w:rsidRPr="00F707C2" w:rsidRDefault="00235B9C" w:rsidP="0003361D">
            <w:pPr>
              <w:rPr>
                <w:rFonts w:cs="Arial"/>
                <w:b/>
              </w:rPr>
            </w:pPr>
          </w:p>
        </w:tc>
        <w:tc>
          <w:tcPr>
            <w:tcW w:w="2410" w:type="dxa"/>
          </w:tcPr>
          <w:p w14:paraId="4749F750" w14:textId="77777777" w:rsidR="00235B9C" w:rsidRDefault="00235B9C" w:rsidP="0003361D">
            <w:pPr>
              <w:rPr>
                <w:rFonts w:cs="Arial"/>
              </w:rPr>
            </w:pPr>
            <w:r w:rsidRPr="00F707C2">
              <w:rPr>
                <w:rFonts w:cs="Arial"/>
              </w:rPr>
              <w:t>Paper focus</w:t>
            </w:r>
          </w:p>
          <w:p w14:paraId="20284B4E" w14:textId="74C511D4" w:rsidR="009C5063" w:rsidRPr="00F707C2" w:rsidRDefault="009C5063" w:rsidP="0003361D">
            <w:pPr>
              <w:rPr>
                <w:rFonts w:cs="Arial"/>
              </w:rPr>
            </w:pPr>
          </w:p>
        </w:tc>
        <w:tc>
          <w:tcPr>
            <w:tcW w:w="2341" w:type="dxa"/>
            <w:shd w:val="clear" w:color="auto" w:fill="F2F2F2" w:themeFill="background1" w:themeFillShade="F2"/>
          </w:tcPr>
          <w:p w14:paraId="44DDA5E2" w14:textId="77777777" w:rsidR="00235B9C" w:rsidRPr="00F707C2" w:rsidRDefault="00235B9C" w:rsidP="0003361D">
            <w:pPr>
              <w:rPr>
                <w:rFonts w:cs="Arial"/>
              </w:rPr>
            </w:pPr>
            <w:r w:rsidRPr="00F707C2">
              <w:rPr>
                <w:rFonts w:cs="Arial"/>
              </w:rPr>
              <w:t>Person focus</w:t>
            </w:r>
          </w:p>
        </w:tc>
        <w:tc>
          <w:tcPr>
            <w:tcW w:w="2285" w:type="dxa"/>
          </w:tcPr>
          <w:p w14:paraId="20F2213F" w14:textId="77777777" w:rsidR="00235B9C" w:rsidRDefault="009C5063" w:rsidP="0003361D">
            <w:pPr>
              <w:rPr>
                <w:rFonts w:cs="Arial"/>
              </w:rPr>
            </w:pPr>
            <w:r>
              <w:rPr>
                <w:rFonts w:cs="Arial"/>
              </w:rPr>
              <w:t xml:space="preserve">Collective or </w:t>
            </w:r>
            <w:r w:rsidR="00235B9C" w:rsidRPr="00F707C2">
              <w:rPr>
                <w:rFonts w:cs="Arial"/>
              </w:rPr>
              <w:t>Community Focus</w:t>
            </w:r>
          </w:p>
          <w:p w14:paraId="0631B1F0" w14:textId="25574B57" w:rsidR="009C5063" w:rsidRPr="00F707C2" w:rsidRDefault="009C5063" w:rsidP="0003361D">
            <w:pPr>
              <w:rPr>
                <w:rFonts w:cs="Arial"/>
              </w:rPr>
            </w:pPr>
          </w:p>
        </w:tc>
      </w:tr>
      <w:tr w:rsidR="00073F99" w:rsidRPr="00F707C2" w14:paraId="700436B0" w14:textId="77777777" w:rsidTr="00073F99">
        <w:tc>
          <w:tcPr>
            <w:tcW w:w="1980" w:type="dxa"/>
            <w:shd w:val="clear" w:color="auto" w:fill="F2F2F2" w:themeFill="background1" w:themeFillShade="F2"/>
          </w:tcPr>
          <w:p w14:paraId="4E5CC1FA" w14:textId="717DAA56" w:rsidR="00235B9C" w:rsidRPr="00F707C2" w:rsidRDefault="00235B9C" w:rsidP="0003361D">
            <w:pPr>
              <w:rPr>
                <w:rFonts w:cs="Arial"/>
                <w:b/>
              </w:rPr>
            </w:pPr>
            <w:r w:rsidRPr="00F707C2">
              <w:rPr>
                <w:rFonts w:cs="Arial"/>
                <w:b/>
              </w:rPr>
              <w:t>Roles</w:t>
            </w:r>
            <w:r w:rsidR="00E97452">
              <w:rPr>
                <w:rFonts w:cs="Arial"/>
                <w:b/>
              </w:rPr>
              <w:t xml:space="preserve"> for a facilitator</w:t>
            </w:r>
          </w:p>
        </w:tc>
        <w:tc>
          <w:tcPr>
            <w:tcW w:w="2410" w:type="dxa"/>
          </w:tcPr>
          <w:p w14:paraId="578A68A3" w14:textId="59287D58" w:rsidR="00235B9C" w:rsidRDefault="00AE0891" w:rsidP="0003361D">
            <w:pPr>
              <w:rPr>
                <w:rFonts w:cs="Arial"/>
              </w:rPr>
            </w:pPr>
            <w:r>
              <w:rPr>
                <w:rFonts w:cs="Arial"/>
              </w:rPr>
              <w:t xml:space="preserve">Direction </w:t>
            </w:r>
            <w:r w:rsidR="009C5063">
              <w:rPr>
                <w:rFonts w:cs="Arial"/>
              </w:rPr>
              <w:t>setter, demonstrator</w:t>
            </w:r>
            <w:r>
              <w:rPr>
                <w:rFonts w:cs="Arial"/>
              </w:rPr>
              <w:t xml:space="preserve"> (possibilities and new practices)</w:t>
            </w:r>
            <w:r w:rsidR="00E97452">
              <w:rPr>
                <w:rFonts w:cs="Arial"/>
              </w:rPr>
              <w:t>,</w:t>
            </w:r>
            <w:r w:rsidR="009C5063">
              <w:rPr>
                <w:rFonts w:cs="Arial"/>
              </w:rPr>
              <w:t xml:space="preserve"> and safe-guarder</w:t>
            </w:r>
            <w:r w:rsidR="00235B9C" w:rsidRPr="00F707C2">
              <w:rPr>
                <w:rFonts w:cs="Arial"/>
              </w:rPr>
              <w:t xml:space="preserve"> </w:t>
            </w:r>
          </w:p>
          <w:p w14:paraId="73DD26BA" w14:textId="77777777" w:rsidR="00073F99" w:rsidRPr="00F707C2" w:rsidRDefault="00073F99" w:rsidP="0003361D">
            <w:pPr>
              <w:rPr>
                <w:rFonts w:cs="Arial"/>
              </w:rPr>
            </w:pPr>
          </w:p>
        </w:tc>
        <w:tc>
          <w:tcPr>
            <w:tcW w:w="2341" w:type="dxa"/>
            <w:shd w:val="clear" w:color="auto" w:fill="F2F2F2" w:themeFill="background1" w:themeFillShade="F2"/>
          </w:tcPr>
          <w:p w14:paraId="0623B4E5" w14:textId="7C4C3CEB" w:rsidR="00235B9C" w:rsidRPr="00F707C2" w:rsidRDefault="00235B9C" w:rsidP="0003361D">
            <w:pPr>
              <w:rPr>
                <w:rFonts w:cs="Arial"/>
              </w:rPr>
            </w:pPr>
            <w:r w:rsidRPr="00F707C2">
              <w:rPr>
                <w:rFonts w:cs="Arial"/>
              </w:rPr>
              <w:t>Educator</w:t>
            </w:r>
            <w:r w:rsidR="00E97452">
              <w:rPr>
                <w:rFonts w:cs="Arial"/>
              </w:rPr>
              <w:t>, s</w:t>
            </w:r>
            <w:r w:rsidRPr="00F707C2">
              <w:rPr>
                <w:rFonts w:cs="Arial"/>
              </w:rPr>
              <w:t>upporter</w:t>
            </w:r>
            <w:r w:rsidR="00E97452">
              <w:rPr>
                <w:rFonts w:cs="Arial"/>
              </w:rPr>
              <w:t>, c</w:t>
            </w:r>
            <w:r w:rsidRPr="00F707C2">
              <w:rPr>
                <w:rFonts w:cs="Arial"/>
              </w:rPr>
              <w:t>atalyst</w:t>
            </w:r>
            <w:r w:rsidR="00E97452">
              <w:rPr>
                <w:rFonts w:cs="Arial"/>
              </w:rPr>
              <w:t>, permission giver and mediator</w:t>
            </w:r>
          </w:p>
        </w:tc>
        <w:tc>
          <w:tcPr>
            <w:tcW w:w="2285" w:type="dxa"/>
          </w:tcPr>
          <w:p w14:paraId="22DF6A78" w14:textId="0CC33782" w:rsidR="00235B9C" w:rsidRPr="00F707C2" w:rsidRDefault="00235B9C" w:rsidP="0003361D">
            <w:pPr>
              <w:rPr>
                <w:rFonts w:cs="Arial"/>
              </w:rPr>
            </w:pPr>
            <w:r w:rsidRPr="00F707C2">
              <w:rPr>
                <w:rFonts w:cs="Arial"/>
              </w:rPr>
              <w:t xml:space="preserve">Facilitator </w:t>
            </w:r>
            <w:r w:rsidR="00E97452">
              <w:rPr>
                <w:rFonts w:cs="Arial"/>
              </w:rPr>
              <w:t>and acknowledger</w:t>
            </w:r>
          </w:p>
        </w:tc>
      </w:tr>
      <w:tr w:rsidR="00073F99" w:rsidRPr="00F707C2" w14:paraId="7375E63B" w14:textId="77777777" w:rsidTr="00073F99">
        <w:tc>
          <w:tcPr>
            <w:tcW w:w="1980" w:type="dxa"/>
            <w:shd w:val="clear" w:color="auto" w:fill="F2F2F2" w:themeFill="background1" w:themeFillShade="F2"/>
          </w:tcPr>
          <w:p w14:paraId="5C558A6D" w14:textId="58AC6837" w:rsidR="00AE0891" w:rsidRDefault="00AE0891" w:rsidP="0003361D">
            <w:pPr>
              <w:rPr>
                <w:rFonts w:cs="Arial"/>
                <w:b/>
              </w:rPr>
            </w:pPr>
            <w:r>
              <w:rPr>
                <w:rFonts w:cs="Arial"/>
                <w:b/>
              </w:rPr>
              <w:t>Relationship</w:t>
            </w:r>
          </w:p>
          <w:p w14:paraId="6CB2E782" w14:textId="136DEC93" w:rsidR="00235B9C" w:rsidRPr="00F707C2" w:rsidRDefault="00AE0891" w:rsidP="0003361D">
            <w:pPr>
              <w:rPr>
                <w:rFonts w:cs="Arial"/>
                <w:b/>
              </w:rPr>
            </w:pPr>
            <w:r>
              <w:rPr>
                <w:rFonts w:cs="Arial"/>
                <w:b/>
              </w:rPr>
              <w:t>c</w:t>
            </w:r>
            <w:r w:rsidR="00235B9C" w:rsidRPr="00F707C2">
              <w:rPr>
                <w:rFonts w:cs="Arial"/>
                <w:b/>
              </w:rPr>
              <w:t>haracteristics</w:t>
            </w:r>
          </w:p>
        </w:tc>
        <w:tc>
          <w:tcPr>
            <w:tcW w:w="2410" w:type="dxa"/>
          </w:tcPr>
          <w:p w14:paraId="266863E2" w14:textId="77777777" w:rsidR="00235B9C" w:rsidRDefault="00235B9C" w:rsidP="0003361D">
            <w:pPr>
              <w:rPr>
                <w:rFonts w:cs="Arial"/>
              </w:rPr>
            </w:pPr>
            <w:r w:rsidRPr="00F707C2">
              <w:rPr>
                <w:rFonts w:cs="Arial"/>
              </w:rPr>
              <w:t>Dominant – Submissive relationships</w:t>
            </w:r>
          </w:p>
          <w:p w14:paraId="0DCCA01C" w14:textId="77777777" w:rsidR="00073F99" w:rsidRPr="00F707C2" w:rsidRDefault="00073F99" w:rsidP="0003361D">
            <w:pPr>
              <w:rPr>
                <w:rFonts w:cs="Arial"/>
              </w:rPr>
            </w:pPr>
          </w:p>
        </w:tc>
        <w:tc>
          <w:tcPr>
            <w:tcW w:w="2341" w:type="dxa"/>
            <w:shd w:val="clear" w:color="auto" w:fill="F2F2F2" w:themeFill="background1" w:themeFillShade="F2"/>
          </w:tcPr>
          <w:p w14:paraId="7E26FED3" w14:textId="77777777" w:rsidR="00235B9C" w:rsidRPr="00F707C2" w:rsidRDefault="00235B9C" w:rsidP="0003361D">
            <w:pPr>
              <w:rPr>
                <w:rFonts w:cs="Arial"/>
              </w:rPr>
            </w:pPr>
            <w:r w:rsidRPr="00F707C2">
              <w:rPr>
                <w:rFonts w:cs="Arial"/>
              </w:rPr>
              <w:t>Conflict or competition</w:t>
            </w:r>
          </w:p>
        </w:tc>
        <w:tc>
          <w:tcPr>
            <w:tcW w:w="2285" w:type="dxa"/>
          </w:tcPr>
          <w:p w14:paraId="390AEEBF" w14:textId="77777777" w:rsidR="00235B9C" w:rsidRPr="00F707C2" w:rsidRDefault="00235B9C" w:rsidP="0003361D">
            <w:pPr>
              <w:rPr>
                <w:rFonts w:cs="Arial"/>
              </w:rPr>
            </w:pPr>
            <w:r w:rsidRPr="00F707C2">
              <w:rPr>
                <w:rFonts w:cs="Arial"/>
              </w:rPr>
              <w:t>Partnerships</w:t>
            </w:r>
          </w:p>
        </w:tc>
      </w:tr>
      <w:tr w:rsidR="00073F99" w:rsidRPr="00F707C2" w14:paraId="7DECF4E4" w14:textId="77777777" w:rsidTr="00073F99">
        <w:tc>
          <w:tcPr>
            <w:tcW w:w="1980" w:type="dxa"/>
            <w:shd w:val="clear" w:color="auto" w:fill="F2F2F2" w:themeFill="background1" w:themeFillShade="F2"/>
          </w:tcPr>
          <w:p w14:paraId="0D0E6544" w14:textId="77777777" w:rsidR="00235B9C" w:rsidRPr="00F707C2" w:rsidRDefault="00235B9C" w:rsidP="0003361D">
            <w:pPr>
              <w:rPr>
                <w:rFonts w:cs="Arial"/>
                <w:b/>
              </w:rPr>
            </w:pPr>
          </w:p>
        </w:tc>
        <w:tc>
          <w:tcPr>
            <w:tcW w:w="2410" w:type="dxa"/>
          </w:tcPr>
          <w:p w14:paraId="7C4F90AE" w14:textId="77777777" w:rsidR="00235B9C" w:rsidRDefault="00073F99" w:rsidP="0003361D">
            <w:pPr>
              <w:rPr>
                <w:rFonts w:cs="Arial"/>
              </w:rPr>
            </w:pPr>
            <w:r>
              <w:rPr>
                <w:rFonts w:cs="Arial"/>
              </w:rPr>
              <w:t xml:space="preserve">Prescribe </w:t>
            </w:r>
          </w:p>
          <w:p w14:paraId="136E5F25" w14:textId="77777777" w:rsidR="00073F99" w:rsidRPr="00F707C2" w:rsidRDefault="00073F99" w:rsidP="0003361D">
            <w:pPr>
              <w:rPr>
                <w:rFonts w:cs="Arial"/>
              </w:rPr>
            </w:pPr>
          </w:p>
        </w:tc>
        <w:tc>
          <w:tcPr>
            <w:tcW w:w="2341" w:type="dxa"/>
            <w:shd w:val="clear" w:color="auto" w:fill="F2F2F2" w:themeFill="background1" w:themeFillShade="F2"/>
          </w:tcPr>
          <w:p w14:paraId="0C44D2B4" w14:textId="38353F48" w:rsidR="00235B9C" w:rsidRPr="00F707C2" w:rsidRDefault="00235B9C" w:rsidP="0003361D">
            <w:pPr>
              <w:rPr>
                <w:rFonts w:cs="Arial"/>
              </w:rPr>
            </w:pPr>
            <w:r w:rsidRPr="00F707C2">
              <w:rPr>
                <w:rFonts w:cs="Arial"/>
              </w:rPr>
              <w:t xml:space="preserve">Educate </w:t>
            </w:r>
          </w:p>
        </w:tc>
        <w:tc>
          <w:tcPr>
            <w:tcW w:w="2285" w:type="dxa"/>
          </w:tcPr>
          <w:p w14:paraId="47540913" w14:textId="77777777" w:rsidR="00235B9C" w:rsidRPr="00F707C2" w:rsidRDefault="00235B9C" w:rsidP="0003361D">
            <w:pPr>
              <w:rPr>
                <w:rFonts w:cs="Arial"/>
              </w:rPr>
            </w:pPr>
            <w:r w:rsidRPr="00F707C2">
              <w:rPr>
                <w:rFonts w:cs="Arial"/>
              </w:rPr>
              <w:t xml:space="preserve">Facilitate </w:t>
            </w:r>
          </w:p>
        </w:tc>
      </w:tr>
      <w:tr w:rsidR="00073F99" w:rsidRPr="00F707C2" w14:paraId="59E313EE" w14:textId="77777777" w:rsidTr="00073F99">
        <w:tc>
          <w:tcPr>
            <w:tcW w:w="1980" w:type="dxa"/>
            <w:shd w:val="clear" w:color="auto" w:fill="F2F2F2" w:themeFill="background1" w:themeFillShade="F2"/>
          </w:tcPr>
          <w:p w14:paraId="067BCA9D" w14:textId="77777777" w:rsidR="00235B9C" w:rsidRPr="00F707C2" w:rsidRDefault="00235B9C" w:rsidP="0003361D">
            <w:pPr>
              <w:rPr>
                <w:rFonts w:cs="Arial"/>
                <w:b/>
              </w:rPr>
            </w:pPr>
          </w:p>
        </w:tc>
        <w:tc>
          <w:tcPr>
            <w:tcW w:w="2410" w:type="dxa"/>
          </w:tcPr>
          <w:p w14:paraId="56189F35" w14:textId="77777777" w:rsidR="00235B9C" w:rsidRDefault="00235B9C" w:rsidP="0003361D">
            <w:pPr>
              <w:rPr>
                <w:rFonts w:cs="Arial"/>
              </w:rPr>
            </w:pPr>
            <w:r w:rsidRPr="00F707C2">
              <w:rPr>
                <w:rFonts w:cs="Arial"/>
              </w:rPr>
              <w:t>Reactive</w:t>
            </w:r>
          </w:p>
          <w:p w14:paraId="09A09A9C" w14:textId="77777777" w:rsidR="00073F99" w:rsidRPr="00F707C2" w:rsidRDefault="00073F99" w:rsidP="0003361D">
            <w:pPr>
              <w:rPr>
                <w:rFonts w:cs="Arial"/>
              </w:rPr>
            </w:pPr>
          </w:p>
        </w:tc>
        <w:tc>
          <w:tcPr>
            <w:tcW w:w="2341" w:type="dxa"/>
            <w:shd w:val="clear" w:color="auto" w:fill="F2F2F2" w:themeFill="background1" w:themeFillShade="F2"/>
          </w:tcPr>
          <w:p w14:paraId="71580ACA" w14:textId="77777777" w:rsidR="00235B9C" w:rsidRPr="00F707C2" w:rsidRDefault="00235B9C" w:rsidP="0003361D">
            <w:pPr>
              <w:rPr>
                <w:rFonts w:cs="Arial"/>
              </w:rPr>
            </w:pPr>
            <w:r w:rsidRPr="00F707C2">
              <w:rPr>
                <w:rFonts w:cs="Arial"/>
              </w:rPr>
              <w:t>Responsive</w:t>
            </w:r>
          </w:p>
        </w:tc>
        <w:tc>
          <w:tcPr>
            <w:tcW w:w="2285" w:type="dxa"/>
          </w:tcPr>
          <w:p w14:paraId="59A2E975" w14:textId="77777777" w:rsidR="00235B9C" w:rsidRPr="00F707C2" w:rsidRDefault="00235B9C" w:rsidP="0003361D">
            <w:pPr>
              <w:rPr>
                <w:rFonts w:cs="Arial"/>
              </w:rPr>
            </w:pPr>
            <w:r w:rsidRPr="00F707C2">
              <w:rPr>
                <w:rFonts w:cs="Arial"/>
              </w:rPr>
              <w:t>Creative</w:t>
            </w:r>
          </w:p>
        </w:tc>
      </w:tr>
      <w:tr w:rsidR="00073F99" w:rsidRPr="00F707C2" w14:paraId="2298A9FE" w14:textId="77777777" w:rsidTr="00073F99">
        <w:tc>
          <w:tcPr>
            <w:tcW w:w="1980" w:type="dxa"/>
            <w:shd w:val="clear" w:color="auto" w:fill="F2F2F2" w:themeFill="background1" w:themeFillShade="F2"/>
          </w:tcPr>
          <w:p w14:paraId="778076E9" w14:textId="77777777" w:rsidR="00235B9C" w:rsidRPr="00F707C2" w:rsidRDefault="00235B9C" w:rsidP="0003361D">
            <w:pPr>
              <w:rPr>
                <w:rFonts w:cs="Arial"/>
                <w:b/>
              </w:rPr>
            </w:pPr>
          </w:p>
        </w:tc>
        <w:tc>
          <w:tcPr>
            <w:tcW w:w="2410" w:type="dxa"/>
          </w:tcPr>
          <w:p w14:paraId="6D979FDE" w14:textId="77777777" w:rsidR="00235B9C" w:rsidRDefault="00235B9C" w:rsidP="00ED6E9F">
            <w:pPr>
              <w:rPr>
                <w:rFonts w:cs="Arial"/>
              </w:rPr>
            </w:pPr>
            <w:r w:rsidRPr="00F707C2">
              <w:rPr>
                <w:rFonts w:cs="Arial"/>
              </w:rPr>
              <w:t xml:space="preserve">Problem </w:t>
            </w:r>
            <w:r w:rsidR="00073F99">
              <w:rPr>
                <w:rFonts w:cs="Arial"/>
              </w:rPr>
              <w:t>–</w:t>
            </w:r>
            <w:r w:rsidRPr="00F707C2">
              <w:rPr>
                <w:rFonts w:cs="Arial"/>
              </w:rPr>
              <w:t xml:space="preserve"> deficit</w:t>
            </w:r>
          </w:p>
          <w:p w14:paraId="4CF5C275" w14:textId="1DD0C80F" w:rsidR="00ED6E9F" w:rsidRPr="00F707C2" w:rsidRDefault="00ED6E9F" w:rsidP="00ED6E9F">
            <w:pPr>
              <w:rPr>
                <w:rFonts w:cs="Arial"/>
              </w:rPr>
            </w:pPr>
          </w:p>
        </w:tc>
        <w:tc>
          <w:tcPr>
            <w:tcW w:w="2341" w:type="dxa"/>
            <w:shd w:val="clear" w:color="auto" w:fill="F2F2F2" w:themeFill="background1" w:themeFillShade="F2"/>
          </w:tcPr>
          <w:p w14:paraId="0B31EB68" w14:textId="77777777" w:rsidR="00235B9C" w:rsidRPr="00F707C2" w:rsidRDefault="00235B9C" w:rsidP="0003361D">
            <w:pPr>
              <w:rPr>
                <w:rFonts w:cs="Arial"/>
              </w:rPr>
            </w:pPr>
            <w:r w:rsidRPr="00F707C2">
              <w:rPr>
                <w:rFonts w:cs="Arial"/>
              </w:rPr>
              <w:t xml:space="preserve">Potential </w:t>
            </w:r>
          </w:p>
        </w:tc>
        <w:tc>
          <w:tcPr>
            <w:tcW w:w="2285" w:type="dxa"/>
          </w:tcPr>
          <w:p w14:paraId="1520B3A6" w14:textId="77777777" w:rsidR="00235B9C" w:rsidRPr="00F707C2" w:rsidRDefault="00235B9C" w:rsidP="0003361D">
            <w:pPr>
              <w:rPr>
                <w:rFonts w:cs="Arial"/>
              </w:rPr>
            </w:pPr>
            <w:r w:rsidRPr="00F707C2">
              <w:rPr>
                <w:rFonts w:cs="Arial"/>
              </w:rPr>
              <w:t xml:space="preserve">Participation </w:t>
            </w:r>
          </w:p>
        </w:tc>
      </w:tr>
      <w:tr w:rsidR="00073F99" w:rsidRPr="00F707C2" w14:paraId="5B580E0A" w14:textId="77777777" w:rsidTr="00073F99">
        <w:tc>
          <w:tcPr>
            <w:tcW w:w="1980" w:type="dxa"/>
            <w:shd w:val="clear" w:color="auto" w:fill="F2F2F2" w:themeFill="background1" w:themeFillShade="F2"/>
          </w:tcPr>
          <w:p w14:paraId="67DF4FB6" w14:textId="77777777" w:rsidR="00235B9C" w:rsidRDefault="00235B9C" w:rsidP="0003361D">
            <w:pPr>
              <w:rPr>
                <w:rFonts w:cs="Arial"/>
                <w:b/>
              </w:rPr>
            </w:pPr>
            <w:r w:rsidRPr="00F707C2">
              <w:rPr>
                <w:rFonts w:cs="Arial"/>
                <w:b/>
              </w:rPr>
              <w:t>Power/ Authority</w:t>
            </w:r>
          </w:p>
          <w:p w14:paraId="55BE4213" w14:textId="6DC98AD0" w:rsidR="00E97452" w:rsidRPr="00F707C2" w:rsidRDefault="00E97452" w:rsidP="0003361D">
            <w:pPr>
              <w:rPr>
                <w:rFonts w:cs="Arial"/>
                <w:b/>
              </w:rPr>
            </w:pPr>
          </w:p>
        </w:tc>
        <w:tc>
          <w:tcPr>
            <w:tcW w:w="2410" w:type="dxa"/>
          </w:tcPr>
          <w:p w14:paraId="7EF9B3B5" w14:textId="77777777" w:rsidR="00235B9C" w:rsidRPr="00F707C2" w:rsidRDefault="00235B9C" w:rsidP="0003361D">
            <w:pPr>
              <w:rPr>
                <w:rFonts w:cs="Arial"/>
              </w:rPr>
            </w:pPr>
            <w:r w:rsidRPr="00F707C2">
              <w:rPr>
                <w:rFonts w:cs="Arial"/>
              </w:rPr>
              <w:t xml:space="preserve">Hierarchy </w:t>
            </w:r>
          </w:p>
        </w:tc>
        <w:tc>
          <w:tcPr>
            <w:tcW w:w="2341" w:type="dxa"/>
            <w:shd w:val="clear" w:color="auto" w:fill="F2F2F2" w:themeFill="background1" w:themeFillShade="F2"/>
          </w:tcPr>
          <w:p w14:paraId="4C701AAB" w14:textId="77777777" w:rsidR="00073F99" w:rsidRPr="00F707C2" w:rsidRDefault="00235B9C" w:rsidP="00073F99">
            <w:pPr>
              <w:rPr>
                <w:rFonts w:cs="Arial"/>
              </w:rPr>
            </w:pPr>
            <w:r w:rsidRPr="00F707C2">
              <w:rPr>
                <w:rFonts w:cs="Arial"/>
              </w:rPr>
              <w:t>Chaos -</w:t>
            </w:r>
            <w:r w:rsidR="00073F99">
              <w:rPr>
                <w:rFonts w:cs="Arial"/>
              </w:rPr>
              <w:t xml:space="preserve"> </w:t>
            </w:r>
            <w:r w:rsidRPr="00F707C2">
              <w:rPr>
                <w:rFonts w:cs="Arial"/>
              </w:rPr>
              <w:t xml:space="preserve">conflict </w:t>
            </w:r>
          </w:p>
        </w:tc>
        <w:tc>
          <w:tcPr>
            <w:tcW w:w="2285" w:type="dxa"/>
          </w:tcPr>
          <w:p w14:paraId="03BBEBF7" w14:textId="77777777" w:rsidR="00235B9C" w:rsidRPr="00F707C2" w:rsidRDefault="00235B9C" w:rsidP="0003361D">
            <w:pPr>
              <w:rPr>
                <w:rFonts w:cs="Arial"/>
              </w:rPr>
            </w:pPr>
            <w:r w:rsidRPr="00F707C2">
              <w:rPr>
                <w:rFonts w:cs="Arial"/>
              </w:rPr>
              <w:t>Collaboration - equity</w:t>
            </w:r>
          </w:p>
        </w:tc>
      </w:tr>
      <w:tr w:rsidR="00073F99" w:rsidRPr="00F707C2" w14:paraId="072B7297" w14:textId="77777777" w:rsidTr="00073F99">
        <w:tc>
          <w:tcPr>
            <w:tcW w:w="1980" w:type="dxa"/>
            <w:shd w:val="clear" w:color="auto" w:fill="F2F2F2" w:themeFill="background1" w:themeFillShade="F2"/>
          </w:tcPr>
          <w:p w14:paraId="5C1F6F05" w14:textId="77777777" w:rsidR="00235B9C" w:rsidRPr="00F707C2" w:rsidRDefault="00235B9C" w:rsidP="0003361D">
            <w:pPr>
              <w:rPr>
                <w:rFonts w:cs="Arial"/>
                <w:b/>
              </w:rPr>
            </w:pPr>
          </w:p>
        </w:tc>
        <w:tc>
          <w:tcPr>
            <w:tcW w:w="2410" w:type="dxa"/>
          </w:tcPr>
          <w:p w14:paraId="3CF30768" w14:textId="77777777" w:rsidR="00235B9C" w:rsidRDefault="00235B9C" w:rsidP="0003361D">
            <w:pPr>
              <w:rPr>
                <w:rFonts w:cs="Arial"/>
              </w:rPr>
            </w:pPr>
            <w:r w:rsidRPr="00F707C2">
              <w:rPr>
                <w:rFonts w:cs="Arial"/>
              </w:rPr>
              <w:t>“Few” have power</w:t>
            </w:r>
          </w:p>
          <w:p w14:paraId="526FEC88" w14:textId="77777777" w:rsidR="00073F99" w:rsidRPr="00F707C2" w:rsidRDefault="00073F99" w:rsidP="0003361D">
            <w:pPr>
              <w:rPr>
                <w:rFonts w:cs="Arial"/>
              </w:rPr>
            </w:pPr>
          </w:p>
        </w:tc>
        <w:tc>
          <w:tcPr>
            <w:tcW w:w="2341" w:type="dxa"/>
            <w:shd w:val="clear" w:color="auto" w:fill="F2F2F2" w:themeFill="background1" w:themeFillShade="F2"/>
          </w:tcPr>
          <w:p w14:paraId="2AD20FC0" w14:textId="77777777" w:rsidR="00235B9C" w:rsidRPr="00F707C2" w:rsidRDefault="00235B9C" w:rsidP="0003361D">
            <w:pPr>
              <w:rPr>
                <w:rFonts w:cs="Arial"/>
              </w:rPr>
            </w:pPr>
            <w:r w:rsidRPr="00F707C2">
              <w:rPr>
                <w:rFonts w:cs="Arial"/>
              </w:rPr>
              <w:lastRenderedPageBreak/>
              <w:t>Fight / Flight</w:t>
            </w:r>
          </w:p>
        </w:tc>
        <w:tc>
          <w:tcPr>
            <w:tcW w:w="2285" w:type="dxa"/>
          </w:tcPr>
          <w:p w14:paraId="57B2F345" w14:textId="77777777" w:rsidR="00235B9C" w:rsidRPr="00F707C2" w:rsidRDefault="00235B9C" w:rsidP="0003361D">
            <w:pPr>
              <w:rPr>
                <w:rFonts w:cs="Arial"/>
              </w:rPr>
            </w:pPr>
            <w:r w:rsidRPr="00F707C2">
              <w:rPr>
                <w:rFonts w:cs="Arial"/>
              </w:rPr>
              <w:t>Collective power</w:t>
            </w:r>
          </w:p>
        </w:tc>
      </w:tr>
      <w:tr w:rsidR="00073F99" w:rsidRPr="00F707C2" w14:paraId="278B5CD4" w14:textId="77777777" w:rsidTr="00073F99">
        <w:tc>
          <w:tcPr>
            <w:tcW w:w="1980" w:type="dxa"/>
            <w:shd w:val="clear" w:color="auto" w:fill="F2F2F2" w:themeFill="background1" w:themeFillShade="F2"/>
          </w:tcPr>
          <w:p w14:paraId="28D7BA23" w14:textId="77777777" w:rsidR="00235B9C" w:rsidRPr="00F707C2" w:rsidRDefault="00235B9C" w:rsidP="0003361D">
            <w:pPr>
              <w:rPr>
                <w:rFonts w:cs="Arial"/>
                <w:b/>
              </w:rPr>
            </w:pPr>
          </w:p>
        </w:tc>
        <w:tc>
          <w:tcPr>
            <w:tcW w:w="2410" w:type="dxa"/>
          </w:tcPr>
          <w:p w14:paraId="770C9BCA" w14:textId="77777777" w:rsidR="00235B9C" w:rsidRDefault="00235B9C" w:rsidP="0003361D">
            <w:pPr>
              <w:rPr>
                <w:rFonts w:cs="Arial"/>
              </w:rPr>
            </w:pPr>
            <w:r w:rsidRPr="00F707C2">
              <w:rPr>
                <w:rFonts w:cs="Arial"/>
              </w:rPr>
              <w:t>Inequality</w:t>
            </w:r>
          </w:p>
          <w:p w14:paraId="39C194BC" w14:textId="77777777" w:rsidR="00073F99" w:rsidRPr="00F707C2" w:rsidRDefault="00073F99" w:rsidP="0003361D">
            <w:pPr>
              <w:rPr>
                <w:rFonts w:cs="Arial"/>
              </w:rPr>
            </w:pPr>
          </w:p>
        </w:tc>
        <w:tc>
          <w:tcPr>
            <w:tcW w:w="2341" w:type="dxa"/>
            <w:shd w:val="clear" w:color="auto" w:fill="F2F2F2" w:themeFill="background1" w:themeFillShade="F2"/>
          </w:tcPr>
          <w:p w14:paraId="5273CFFB" w14:textId="77777777" w:rsidR="00235B9C" w:rsidRPr="00F707C2" w:rsidRDefault="00235B9C" w:rsidP="0003361D">
            <w:pPr>
              <w:rPr>
                <w:rFonts w:cs="Arial"/>
              </w:rPr>
            </w:pPr>
            <w:r w:rsidRPr="00F707C2">
              <w:rPr>
                <w:rFonts w:cs="Arial"/>
              </w:rPr>
              <w:t>Struggle</w:t>
            </w:r>
          </w:p>
        </w:tc>
        <w:tc>
          <w:tcPr>
            <w:tcW w:w="2285" w:type="dxa"/>
          </w:tcPr>
          <w:p w14:paraId="3FFEA84D" w14:textId="77777777" w:rsidR="00235B9C" w:rsidRPr="00F707C2" w:rsidRDefault="00235B9C" w:rsidP="0003361D">
            <w:pPr>
              <w:rPr>
                <w:rFonts w:cs="Arial"/>
              </w:rPr>
            </w:pPr>
            <w:r w:rsidRPr="00F707C2">
              <w:rPr>
                <w:rFonts w:cs="Arial"/>
              </w:rPr>
              <w:t>Equity</w:t>
            </w:r>
          </w:p>
        </w:tc>
      </w:tr>
      <w:tr w:rsidR="00073F99" w:rsidRPr="00F707C2" w14:paraId="6AE370AA" w14:textId="77777777" w:rsidTr="00073F99">
        <w:tc>
          <w:tcPr>
            <w:tcW w:w="1980" w:type="dxa"/>
            <w:shd w:val="clear" w:color="auto" w:fill="F2F2F2" w:themeFill="background1" w:themeFillShade="F2"/>
          </w:tcPr>
          <w:p w14:paraId="2874F61A" w14:textId="77777777" w:rsidR="00235B9C" w:rsidRPr="00F707C2" w:rsidRDefault="00235B9C" w:rsidP="0003361D">
            <w:pPr>
              <w:rPr>
                <w:rFonts w:cs="Arial"/>
                <w:b/>
              </w:rPr>
            </w:pPr>
          </w:p>
        </w:tc>
        <w:tc>
          <w:tcPr>
            <w:tcW w:w="2410" w:type="dxa"/>
          </w:tcPr>
          <w:p w14:paraId="2A12090E" w14:textId="77777777" w:rsidR="00235B9C" w:rsidRDefault="00235B9C" w:rsidP="0003361D">
            <w:pPr>
              <w:rPr>
                <w:rFonts w:cs="Arial"/>
              </w:rPr>
            </w:pPr>
            <w:r w:rsidRPr="00F707C2">
              <w:rPr>
                <w:rFonts w:cs="Arial"/>
              </w:rPr>
              <w:t>Rigid roles</w:t>
            </w:r>
          </w:p>
          <w:p w14:paraId="10F22E1D" w14:textId="77777777" w:rsidR="00073F99" w:rsidRPr="00F707C2" w:rsidRDefault="00073F99" w:rsidP="0003361D">
            <w:pPr>
              <w:rPr>
                <w:rFonts w:cs="Arial"/>
              </w:rPr>
            </w:pPr>
          </w:p>
        </w:tc>
        <w:tc>
          <w:tcPr>
            <w:tcW w:w="2341" w:type="dxa"/>
            <w:shd w:val="clear" w:color="auto" w:fill="F2F2F2" w:themeFill="background1" w:themeFillShade="F2"/>
          </w:tcPr>
          <w:p w14:paraId="35DFC1B6" w14:textId="77777777" w:rsidR="00235B9C" w:rsidRPr="00F707C2" w:rsidRDefault="00235B9C" w:rsidP="0003361D">
            <w:pPr>
              <w:rPr>
                <w:rFonts w:cs="Arial"/>
              </w:rPr>
            </w:pPr>
            <w:r w:rsidRPr="00F707C2">
              <w:rPr>
                <w:rFonts w:cs="Arial"/>
              </w:rPr>
              <w:t xml:space="preserve">Challenge </w:t>
            </w:r>
          </w:p>
        </w:tc>
        <w:tc>
          <w:tcPr>
            <w:tcW w:w="2285" w:type="dxa"/>
          </w:tcPr>
          <w:p w14:paraId="64173F47" w14:textId="77777777" w:rsidR="00235B9C" w:rsidRPr="00F707C2" w:rsidRDefault="00235B9C" w:rsidP="0003361D">
            <w:pPr>
              <w:rPr>
                <w:rFonts w:cs="Arial"/>
              </w:rPr>
            </w:pPr>
            <w:r w:rsidRPr="00F707C2">
              <w:rPr>
                <w:rFonts w:cs="Arial"/>
              </w:rPr>
              <w:t>Flexibility</w:t>
            </w:r>
          </w:p>
        </w:tc>
      </w:tr>
      <w:tr w:rsidR="00073F99" w:rsidRPr="00F707C2" w14:paraId="0A0DB920" w14:textId="77777777" w:rsidTr="00073F99">
        <w:tc>
          <w:tcPr>
            <w:tcW w:w="1980" w:type="dxa"/>
            <w:shd w:val="clear" w:color="auto" w:fill="F2F2F2" w:themeFill="background1" w:themeFillShade="F2"/>
          </w:tcPr>
          <w:p w14:paraId="32661CD9" w14:textId="77777777" w:rsidR="00235B9C" w:rsidRPr="00F707C2" w:rsidRDefault="00235B9C" w:rsidP="0003361D">
            <w:pPr>
              <w:rPr>
                <w:rFonts w:cs="Arial"/>
                <w:b/>
              </w:rPr>
            </w:pPr>
            <w:r w:rsidRPr="00F707C2">
              <w:rPr>
                <w:rFonts w:cs="Arial"/>
                <w:b/>
              </w:rPr>
              <w:t>Lessons</w:t>
            </w:r>
          </w:p>
        </w:tc>
        <w:tc>
          <w:tcPr>
            <w:tcW w:w="2410" w:type="dxa"/>
          </w:tcPr>
          <w:p w14:paraId="126D8AAD" w14:textId="6132268A" w:rsidR="00235B9C" w:rsidRPr="00F707C2" w:rsidRDefault="00235B9C" w:rsidP="0003361D">
            <w:pPr>
              <w:rPr>
                <w:rFonts w:cs="Arial"/>
              </w:rPr>
            </w:pPr>
            <w:r w:rsidRPr="00F707C2">
              <w:rPr>
                <w:rFonts w:cs="Arial"/>
              </w:rPr>
              <w:t xml:space="preserve">Direction, vision, clarity, </w:t>
            </w:r>
            <w:r w:rsidR="00E97452" w:rsidRPr="00F707C2">
              <w:rPr>
                <w:rFonts w:cs="Arial"/>
              </w:rPr>
              <w:t>provision,</w:t>
            </w:r>
            <w:r w:rsidRPr="00F707C2">
              <w:rPr>
                <w:rFonts w:cs="Arial"/>
              </w:rPr>
              <w:t xml:space="preserve"> nurturing, </w:t>
            </w:r>
            <w:r w:rsidR="00E53C79">
              <w:rPr>
                <w:rFonts w:cs="Arial"/>
              </w:rPr>
              <w:t xml:space="preserve">safe spaces, </w:t>
            </w:r>
            <w:r w:rsidRPr="00F707C2">
              <w:rPr>
                <w:rFonts w:cs="Arial"/>
              </w:rPr>
              <w:t xml:space="preserve">education, giving and receiving  </w:t>
            </w:r>
          </w:p>
        </w:tc>
        <w:tc>
          <w:tcPr>
            <w:tcW w:w="2341" w:type="dxa"/>
            <w:shd w:val="clear" w:color="auto" w:fill="F2F2F2" w:themeFill="background1" w:themeFillShade="F2"/>
          </w:tcPr>
          <w:p w14:paraId="0F6DBA29" w14:textId="7A4739C1" w:rsidR="00235B9C" w:rsidRDefault="00235B9C" w:rsidP="0003361D">
            <w:pPr>
              <w:rPr>
                <w:rFonts w:cs="Arial"/>
              </w:rPr>
            </w:pPr>
            <w:r w:rsidRPr="00F707C2">
              <w:rPr>
                <w:rFonts w:cs="Arial"/>
              </w:rPr>
              <w:t>Decision-making, identity, communication, assertiveness, conflict resolution, pos</w:t>
            </w:r>
            <w:r w:rsidR="00E97452">
              <w:rPr>
                <w:rFonts w:cs="Arial"/>
              </w:rPr>
              <w:t>itive r</w:t>
            </w:r>
            <w:r w:rsidRPr="00F707C2">
              <w:rPr>
                <w:rFonts w:cs="Arial"/>
              </w:rPr>
              <w:t>eframing, respect</w:t>
            </w:r>
            <w:r w:rsidR="00E97452">
              <w:rPr>
                <w:rFonts w:cs="Arial"/>
              </w:rPr>
              <w:t xml:space="preserve"> and</w:t>
            </w:r>
            <w:r w:rsidRPr="00F707C2">
              <w:rPr>
                <w:rFonts w:cs="Arial"/>
              </w:rPr>
              <w:t xml:space="preserve"> personal boundaries</w:t>
            </w:r>
          </w:p>
          <w:p w14:paraId="7F8B69EB" w14:textId="77777777" w:rsidR="00073F99" w:rsidRPr="00F707C2" w:rsidRDefault="00073F99" w:rsidP="0003361D">
            <w:pPr>
              <w:rPr>
                <w:rFonts w:cs="Arial"/>
              </w:rPr>
            </w:pPr>
          </w:p>
        </w:tc>
        <w:tc>
          <w:tcPr>
            <w:tcW w:w="2285" w:type="dxa"/>
          </w:tcPr>
          <w:p w14:paraId="226B50F6" w14:textId="5AAE714D" w:rsidR="00235B9C" w:rsidRPr="00F707C2" w:rsidRDefault="00235B9C" w:rsidP="0003361D">
            <w:pPr>
              <w:rPr>
                <w:rFonts w:cs="Arial"/>
              </w:rPr>
            </w:pPr>
            <w:r w:rsidRPr="00F707C2">
              <w:rPr>
                <w:rFonts w:cs="Arial"/>
              </w:rPr>
              <w:t>Inclusion, citizenship, contribution,</w:t>
            </w:r>
            <w:r w:rsidR="00E97452">
              <w:rPr>
                <w:rFonts w:cs="Arial"/>
              </w:rPr>
              <w:t xml:space="preserve"> unity,</w:t>
            </w:r>
            <w:r w:rsidRPr="00F707C2">
              <w:rPr>
                <w:rFonts w:cs="Arial"/>
              </w:rPr>
              <w:t xml:space="preserve"> community, legacy</w:t>
            </w:r>
            <w:r w:rsidR="00E97452">
              <w:rPr>
                <w:rFonts w:cs="Arial"/>
              </w:rPr>
              <w:t xml:space="preserve"> and </w:t>
            </w:r>
            <w:r w:rsidRPr="00F707C2">
              <w:rPr>
                <w:rFonts w:cs="Arial"/>
              </w:rPr>
              <w:t>collective</w:t>
            </w:r>
            <w:r w:rsidR="00E53C79">
              <w:rPr>
                <w:rFonts w:cs="Arial"/>
              </w:rPr>
              <w:t xml:space="preserve"> power</w:t>
            </w:r>
          </w:p>
        </w:tc>
      </w:tr>
      <w:tr w:rsidR="00073F99" w:rsidRPr="00F707C2" w14:paraId="30526F89" w14:textId="77777777" w:rsidTr="00073F99">
        <w:tc>
          <w:tcPr>
            <w:tcW w:w="1980" w:type="dxa"/>
            <w:shd w:val="clear" w:color="auto" w:fill="F2F2F2" w:themeFill="background1" w:themeFillShade="F2"/>
          </w:tcPr>
          <w:p w14:paraId="4B83A63D" w14:textId="77777777" w:rsidR="00235B9C" w:rsidRPr="00F707C2" w:rsidRDefault="00235B9C" w:rsidP="0003361D">
            <w:pPr>
              <w:rPr>
                <w:rFonts w:cs="Arial"/>
                <w:b/>
              </w:rPr>
            </w:pPr>
          </w:p>
        </w:tc>
        <w:tc>
          <w:tcPr>
            <w:tcW w:w="2410" w:type="dxa"/>
          </w:tcPr>
          <w:p w14:paraId="148D530C" w14:textId="6D2A47BD" w:rsidR="00235B9C" w:rsidRPr="00F707C2" w:rsidRDefault="00235B9C" w:rsidP="0003361D">
            <w:pPr>
              <w:rPr>
                <w:rFonts w:cs="Arial"/>
              </w:rPr>
            </w:pPr>
            <w:r w:rsidRPr="00F707C2">
              <w:rPr>
                <w:rFonts w:cs="Arial"/>
              </w:rPr>
              <w:t>Sameness</w:t>
            </w:r>
            <w:r w:rsidR="00E53C79">
              <w:rPr>
                <w:rFonts w:cs="Arial"/>
              </w:rPr>
              <w:t xml:space="preserve"> (the pretence of…)</w:t>
            </w:r>
          </w:p>
        </w:tc>
        <w:tc>
          <w:tcPr>
            <w:tcW w:w="2341" w:type="dxa"/>
            <w:shd w:val="clear" w:color="auto" w:fill="F2F2F2" w:themeFill="background1" w:themeFillShade="F2"/>
          </w:tcPr>
          <w:p w14:paraId="0CB7A185" w14:textId="77777777" w:rsidR="00235B9C" w:rsidRDefault="00235B9C" w:rsidP="0003361D">
            <w:pPr>
              <w:rPr>
                <w:rFonts w:cs="Arial"/>
              </w:rPr>
            </w:pPr>
            <w:r w:rsidRPr="00F707C2">
              <w:rPr>
                <w:rFonts w:cs="Arial"/>
              </w:rPr>
              <w:t>Diversity</w:t>
            </w:r>
          </w:p>
          <w:p w14:paraId="7FC5E6CB" w14:textId="77777777" w:rsidR="00073F99" w:rsidRDefault="00073F99" w:rsidP="0003361D">
            <w:pPr>
              <w:rPr>
                <w:rFonts w:cs="Arial"/>
              </w:rPr>
            </w:pPr>
          </w:p>
          <w:p w14:paraId="7BBC1A98" w14:textId="0A0F15D9" w:rsidR="00E53C79" w:rsidRPr="00F707C2" w:rsidRDefault="00E53C79" w:rsidP="0003361D">
            <w:pPr>
              <w:rPr>
                <w:rFonts w:cs="Arial"/>
              </w:rPr>
            </w:pPr>
          </w:p>
        </w:tc>
        <w:tc>
          <w:tcPr>
            <w:tcW w:w="2285" w:type="dxa"/>
          </w:tcPr>
          <w:p w14:paraId="7A552AA8" w14:textId="77777777" w:rsidR="00235B9C" w:rsidRPr="00F707C2" w:rsidRDefault="00235B9C" w:rsidP="0003361D">
            <w:pPr>
              <w:rPr>
                <w:rFonts w:cs="Arial"/>
              </w:rPr>
            </w:pPr>
            <w:r w:rsidRPr="00F707C2">
              <w:rPr>
                <w:rFonts w:cs="Arial"/>
              </w:rPr>
              <w:t>Equity</w:t>
            </w:r>
          </w:p>
        </w:tc>
      </w:tr>
      <w:tr w:rsidR="00073F99" w:rsidRPr="00F707C2" w14:paraId="2D25E8A2" w14:textId="77777777" w:rsidTr="00073F99">
        <w:tc>
          <w:tcPr>
            <w:tcW w:w="1980" w:type="dxa"/>
            <w:shd w:val="clear" w:color="auto" w:fill="F2F2F2" w:themeFill="background1" w:themeFillShade="F2"/>
          </w:tcPr>
          <w:p w14:paraId="658DA206" w14:textId="77777777" w:rsidR="00235B9C" w:rsidRPr="00F707C2" w:rsidRDefault="00235B9C" w:rsidP="0003361D">
            <w:pPr>
              <w:rPr>
                <w:rFonts w:cs="Arial"/>
                <w:b/>
              </w:rPr>
            </w:pPr>
          </w:p>
        </w:tc>
        <w:tc>
          <w:tcPr>
            <w:tcW w:w="2410" w:type="dxa"/>
          </w:tcPr>
          <w:p w14:paraId="058DB66C" w14:textId="77777777" w:rsidR="00235B9C" w:rsidRDefault="00235B9C" w:rsidP="0003361D">
            <w:pPr>
              <w:rPr>
                <w:rFonts w:cs="Arial"/>
              </w:rPr>
            </w:pPr>
            <w:r w:rsidRPr="00F707C2">
              <w:rPr>
                <w:rFonts w:cs="Arial"/>
              </w:rPr>
              <w:t xml:space="preserve">Inertia </w:t>
            </w:r>
            <w:r w:rsidR="00073F99">
              <w:rPr>
                <w:rFonts w:cs="Arial"/>
              </w:rPr>
              <w:t>–</w:t>
            </w:r>
            <w:r w:rsidRPr="00F707C2">
              <w:rPr>
                <w:rFonts w:cs="Arial"/>
              </w:rPr>
              <w:t xml:space="preserve"> Imitation</w:t>
            </w:r>
          </w:p>
          <w:p w14:paraId="289BF27A" w14:textId="77777777" w:rsidR="00073F99" w:rsidRPr="00F707C2" w:rsidRDefault="00073F99" w:rsidP="0003361D">
            <w:pPr>
              <w:rPr>
                <w:rFonts w:cs="Arial"/>
              </w:rPr>
            </w:pPr>
          </w:p>
        </w:tc>
        <w:tc>
          <w:tcPr>
            <w:tcW w:w="2341" w:type="dxa"/>
            <w:shd w:val="clear" w:color="auto" w:fill="F2F2F2" w:themeFill="background1" w:themeFillShade="F2"/>
          </w:tcPr>
          <w:p w14:paraId="01B1F05D" w14:textId="77777777" w:rsidR="00235B9C" w:rsidRPr="00F707C2" w:rsidRDefault="00235B9C" w:rsidP="0003361D">
            <w:pPr>
              <w:rPr>
                <w:rFonts w:cs="Arial"/>
              </w:rPr>
            </w:pPr>
            <w:r w:rsidRPr="00F707C2">
              <w:rPr>
                <w:rFonts w:cs="Arial"/>
              </w:rPr>
              <w:t>Intuition</w:t>
            </w:r>
          </w:p>
        </w:tc>
        <w:tc>
          <w:tcPr>
            <w:tcW w:w="2285" w:type="dxa"/>
          </w:tcPr>
          <w:p w14:paraId="225EE28C" w14:textId="77777777" w:rsidR="00235B9C" w:rsidRPr="00F707C2" w:rsidRDefault="00235B9C" w:rsidP="0003361D">
            <w:pPr>
              <w:rPr>
                <w:rFonts w:cs="Arial"/>
              </w:rPr>
            </w:pPr>
            <w:r w:rsidRPr="00F707C2">
              <w:rPr>
                <w:rFonts w:cs="Arial"/>
              </w:rPr>
              <w:t>Imagination</w:t>
            </w:r>
          </w:p>
        </w:tc>
      </w:tr>
      <w:tr w:rsidR="00073F99" w:rsidRPr="00F707C2" w14:paraId="3FFC3F52" w14:textId="77777777" w:rsidTr="00073F99">
        <w:tc>
          <w:tcPr>
            <w:tcW w:w="1980" w:type="dxa"/>
            <w:shd w:val="clear" w:color="auto" w:fill="F2F2F2" w:themeFill="background1" w:themeFillShade="F2"/>
          </w:tcPr>
          <w:p w14:paraId="225A5C2E" w14:textId="77777777" w:rsidR="00235B9C" w:rsidRPr="00F707C2" w:rsidRDefault="00235B9C" w:rsidP="0003361D">
            <w:pPr>
              <w:rPr>
                <w:rFonts w:cs="Arial"/>
                <w:b/>
              </w:rPr>
            </w:pPr>
          </w:p>
        </w:tc>
        <w:tc>
          <w:tcPr>
            <w:tcW w:w="2410" w:type="dxa"/>
          </w:tcPr>
          <w:p w14:paraId="7F8F1591" w14:textId="77777777" w:rsidR="00235B9C" w:rsidRPr="00F707C2" w:rsidRDefault="00235B9C" w:rsidP="0003361D">
            <w:pPr>
              <w:rPr>
                <w:rFonts w:cs="Arial"/>
              </w:rPr>
            </w:pPr>
            <w:r w:rsidRPr="00F707C2">
              <w:rPr>
                <w:rFonts w:cs="Arial"/>
              </w:rPr>
              <w:t>Parent / child</w:t>
            </w:r>
          </w:p>
        </w:tc>
        <w:tc>
          <w:tcPr>
            <w:tcW w:w="2341" w:type="dxa"/>
            <w:shd w:val="clear" w:color="auto" w:fill="F2F2F2" w:themeFill="background1" w:themeFillShade="F2"/>
          </w:tcPr>
          <w:p w14:paraId="2F3B591B" w14:textId="77777777" w:rsidR="00235B9C" w:rsidRPr="00F707C2" w:rsidRDefault="00235B9C" w:rsidP="0003361D">
            <w:pPr>
              <w:rPr>
                <w:rFonts w:cs="Arial"/>
              </w:rPr>
            </w:pPr>
            <w:r w:rsidRPr="00F707C2">
              <w:rPr>
                <w:rFonts w:cs="Arial"/>
              </w:rPr>
              <w:t xml:space="preserve">Adolescent </w:t>
            </w:r>
          </w:p>
        </w:tc>
        <w:tc>
          <w:tcPr>
            <w:tcW w:w="2285" w:type="dxa"/>
          </w:tcPr>
          <w:p w14:paraId="12D63D59" w14:textId="77777777" w:rsidR="00235B9C" w:rsidRPr="00F707C2" w:rsidRDefault="00235B9C" w:rsidP="0003361D">
            <w:pPr>
              <w:rPr>
                <w:rFonts w:cs="Arial"/>
              </w:rPr>
            </w:pPr>
            <w:r w:rsidRPr="00F707C2">
              <w:rPr>
                <w:rFonts w:cs="Arial"/>
              </w:rPr>
              <w:t>Adult</w:t>
            </w:r>
          </w:p>
        </w:tc>
      </w:tr>
    </w:tbl>
    <w:p w14:paraId="4B160B46" w14:textId="77777777" w:rsidR="00235B9C" w:rsidRDefault="00235B9C" w:rsidP="00235B9C"/>
    <w:p w14:paraId="03602F1C" w14:textId="77777777" w:rsidR="00ED6E9F" w:rsidRDefault="00ED6E9F" w:rsidP="00CC2985">
      <w:pPr>
        <w:jc w:val="center"/>
        <w:rPr>
          <w:rFonts w:cs="Arial"/>
          <w:b/>
          <w:sz w:val="36"/>
          <w:szCs w:val="36"/>
          <w:lang w:val="en-US"/>
        </w:rPr>
      </w:pPr>
    </w:p>
    <w:p w14:paraId="29992B58" w14:textId="77777777" w:rsidR="00ED6E9F" w:rsidRDefault="00ED6E9F" w:rsidP="00CC2985">
      <w:pPr>
        <w:jc w:val="center"/>
        <w:rPr>
          <w:rFonts w:cs="Arial"/>
          <w:b/>
          <w:sz w:val="36"/>
          <w:szCs w:val="36"/>
          <w:lang w:val="en-US"/>
        </w:rPr>
      </w:pPr>
    </w:p>
    <w:p w14:paraId="2243F288" w14:textId="77777777" w:rsidR="00ED6E9F" w:rsidRDefault="00ED6E9F" w:rsidP="00CC2985">
      <w:pPr>
        <w:jc w:val="center"/>
        <w:rPr>
          <w:rFonts w:cs="Arial"/>
          <w:b/>
          <w:sz w:val="36"/>
          <w:szCs w:val="36"/>
          <w:lang w:val="en-US"/>
        </w:rPr>
      </w:pPr>
    </w:p>
    <w:p w14:paraId="00056091" w14:textId="77777777" w:rsidR="00ED6E9F" w:rsidRDefault="00ED6E9F" w:rsidP="00CC2985">
      <w:pPr>
        <w:jc w:val="center"/>
        <w:rPr>
          <w:rFonts w:cs="Arial"/>
          <w:b/>
          <w:sz w:val="36"/>
          <w:szCs w:val="36"/>
          <w:lang w:val="en-US"/>
        </w:rPr>
      </w:pPr>
    </w:p>
    <w:p w14:paraId="31232745" w14:textId="77777777" w:rsidR="00ED6E9F" w:rsidRDefault="00ED6E9F" w:rsidP="00CC2985">
      <w:pPr>
        <w:jc w:val="center"/>
        <w:rPr>
          <w:rFonts w:cs="Arial"/>
          <w:b/>
          <w:sz w:val="36"/>
          <w:szCs w:val="36"/>
          <w:lang w:val="en-US"/>
        </w:rPr>
      </w:pPr>
    </w:p>
    <w:p w14:paraId="04C788F7" w14:textId="77777777" w:rsidR="00ED6E9F" w:rsidRDefault="00ED6E9F" w:rsidP="00CC2985">
      <w:pPr>
        <w:jc w:val="center"/>
        <w:rPr>
          <w:rFonts w:cs="Arial"/>
          <w:b/>
          <w:sz w:val="36"/>
          <w:szCs w:val="36"/>
          <w:lang w:val="en-US"/>
        </w:rPr>
      </w:pPr>
    </w:p>
    <w:p w14:paraId="673490D8" w14:textId="77777777" w:rsidR="00ED6E9F" w:rsidRDefault="00ED6E9F" w:rsidP="00CC2985">
      <w:pPr>
        <w:jc w:val="center"/>
        <w:rPr>
          <w:rFonts w:cs="Arial"/>
          <w:b/>
          <w:sz w:val="36"/>
          <w:szCs w:val="36"/>
          <w:lang w:val="en-US"/>
        </w:rPr>
      </w:pPr>
    </w:p>
    <w:p w14:paraId="7A2E308E" w14:textId="77777777" w:rsidR="00ED6E9F" w:rsidRDefault="00ED6E9F" w:rsidP="00CC2985">
      <w:pPr>
        <w:jc w:val="center"/>
        <w:rPr>
          <w:rFonts w:cs="Arial"/>
          <w:b/>
          <w:sz w:val="36"/>
          <w:szCs w:val="36"/>
          <w:lang w:val="en-US"/>
        </w:rPr>
      </w:pPr>
    </w:p>
    <w:p w14:paraId="6258AF19" w14:textId="77777777" w:rsidR="00ED6E9F" w:rsidRDefault="00ED6E9F" w:rsidP="00CC2985">
      <w:pPr>
        <w:jc w:val="center"/>
        <w:rPr>
          <w:rFonts w:cs="Arial"/>
          <w:b/>
          <w:sz w:val="36"/>
          <w:szCs w:val="36"/>
          <w:lang w:val="en-US"/>
        </w:rPr>
      </w:pPr>
    </w:p>
    <w:p w14:paraId="29F1DF05" w14:textId="77777777" w:rsidR="00ED6E9F" w:rsidRDefault="00ED6E9F" w:rsidP="00CC2985">
      <w:pPr>
        <w:jc w:val="center"/>
        <w:rPr>
          <w:rFonts w:cs="Arial"/>
          <w:b/>
          <w:sz w:val="36"/>
          <w:szCs w:val="36"/>
          <w:lang w:val="en-US"/>
        </w:rPr>
      </w:pPr>
    </w:p>
    <w:p w14:paraId="50C89F35" w14:textId="77777777" w:rsidR="00ED6E9F" w:rsidRDefault="00ED6E9F" w:rsidP="00CC2985">
      <w:pPr>
        <w:jc w:val="center"/>
        <w:rPr>
          <w:rFonts w:cs="Arial"/>
          <w:b/>
          <w:sz w:val="36"/>
          <w:szCs w:val="36"/>
          <w:lang w:val="en-US"/>
        </w:rPr>
      </w:pPr>
    </w:p>
    <w:p w14:paraId="371D588F" w14:textId="77777777" w:rsidR="00ED6E9F" w:rsidRDefault="00ED6E9F" w:rsidP="00CC2985">
      <w:pPr>
        <w:jc w:val="center"/>
        <w:rPr>
          <w:rFonts w:cs="Arial"/>
          <w:b/>
          <w:sz w:val="36"/>
          <w:szCs w:val="36"/>
          <w:lang w:val="en-US"/>
        </w:rPr>
      </w:pPr>
    </w:p>
    <w:p w14:paraId="249B4086" w14:textId="77777777" w:rsidR="00ED6E9F" w:rsidRDefault="00ED6E9F" w:rsidP="00CC2985">
      <w:pPr>
        <w:jc w:val="center"/>
        <w:rPr>
          <w:rFonts w:cs="Arial"/>
          <w:b/>
          <w:sz w:val="36"/>
          <w:szCs w:val="36"/>
          <w:lang w:val="en-US"/>
        </w:rPr>
      </w:pPr>
    </w:p>
    <w:p w14:paraId="71E1A068" w14:textId="77777777" w:rsidR="00ED6E9F" w:rsidRDefault="00ED6E9F" w:rsidP="00CC2985">
      <w:pPr>
        <w:jc w:val="center"/>
        <w:rPr>
          <w:rFonts w:cs="Arial"/>
          <w:b/>
          <w:sz w:val="36"/>
          <w:szCs w:val="36"/>
          <w:lang w:val="en-US"/>
        </w:rPr>
      </w:pPr>
    </w:p>
    <w:p w14:paraId="0B870983" w14:textId="77777777" w:rsidR="00ED6E9F" w:rsidRDefault="00ED6E9F" w:rsidP="00CC2985">
      <w:pPr>
        <w:jc w:val="center"/>
        <w:rPr>
          <w:rFonts w:cs="Arial"/>
          <w:b/>
          <w:sz w:val="36"/>
          <w:szCs w:val="36"/>
          <w:lang w:val="en-US"/>
        </w:rPr>
      </w:pPr>
    </w:p>
    <w:p w14:paraId="366DE2FD" w14:textId="77777777" w:rsidR="00ED6E9F" w:rsidRDefault="00ED6E9F" w:rsidP="00CC2985">
      <w:pPr>
        <w:jc w:val="center"/>
        <w:rPr>
          <w:rFonts w:cs="Arial"/>
          <w:b/>
          <w:sz w:val="36"/>
          <w:szCs w:val="36"/>
          <w:lang w:val="en-US"/>
        </w:rPr>
      </w:pPr>
    </w:p>
    <w:p w14:paraId="7F0627EB" w14:textId="77777777" w:rsidR="00ED6E9F" w:rsidRDefault="00ED6E9F" w:rsidP="00CC2985">
      <w:pPr>
        <w:jc w:val="center"/>
        <w:rPr>
          <w:rFonts w:cs="Arial"/>
          <w:b/>
          <w:sz w:val="36"/>
          <w:szCs w:val="36"/>
          <w:lang w:val="en-US"/>
        </w:rPr>
      </w:pPr>
    </w:p>
    <w:p w14:paraId="04B264AB" w14:textId="77777777" w:rsidR="00ED6E9F" w:rsidRDefault="00ED6E9F" w:rsidP="00CC2985">
      <w:pPr>
        <w:jc w:val="center"/>
        <w:rPr>
          <w:rFonts w:cs="Arial"/>
          <w:b/>
          <w:sz w:val="36"/>
          <w:szCs w:val="36"/>
          <w:lang w:val="en-US"/>
        </w:rPr>
      </w:pPr>
    </w:p>
    <w:p w14:paraId="6E15ED3E" w14:textId="77777777" w:rsidR="00CC2985" w:rsidRDefault="00CC2985" w:rsidP="00235B9C">
      <w:pPr>
        <w:rPr>
          <w:rFonts w:cs="Arial"/>
        </w:rPr>
      </w:pPr>
    </w:p>
    <w:p w14:paraId="6BA05A3C" w14:textId="5F4BE164" w:rsidR="00725758" w:rsidRPr="00725758" w:rsidRDefault="00506866" w:rsidP="00725758">
      <w:pPr>
        <w:rPr>
          <w:b/>
          <w:sz w:val="32"/>
          <w:szCs w:val="32"/>
        </w:rPr>
      </w:pPr>
      <w:r>
        <w:rPr>
          <w:b/>
          <w:sz w:val="32"/>
          <w:szCs w:val="32"/>
        </w:rPr>
        <w:lastRenderedPageBreak/>
        <w:t>The Facilitator role in managing c</w:t>
      </w:r>
      <w:r w:rsidR="00725758" w:rsidRPr="00725758">
        <w:rPr>
          <w:b/>
          <w:sz w:val="32"/>
          <w:szCs w:val="32"/>
        </w:rPr>
        <w:t>onflict</w:t>
      </w:r>
    </w:p>
    <w:p w14:paraId="02F8E902" w14:textId="220F9745" w:rsidR="00725758" w:rsidRDefault="00725758" w:rsidP="00725758">
      <w:pPr>
        <w:jc w:val="center"/>
        <w:rPr>
          <w:b/>
          <w:sz w:val="36"/>
        </w:rPr>
      </w:pPr>
    </w:p>
    <w:p w14:paraId="4B2AE59E" w14:textId="2A027D03" w:rsidR="00725758" w:rsidRPr="00725758" w:rsidRDefault="00725758" w:rsidP="00725758">
      <w:pPr>
        <w:rPr>
          <w:b/>
        </w:rPr>
      </w:pPr>
      <w:r>
        <w:rPr>
          <w:b/>
        </w:rPr>
        <w:t>The role of a facilitator</w:t>
      </w:r>
    </w:p>
    <w:p w14:paraId="01B29734" w14:textId="77777777" w:rsidR="00725758" w:rsidRDefault="00725758" w:rsidP="00725758"/>
    <w:p w14:paraId="3B5F4C7B" w14:textId="77777777" w:rsidR="00725758" w:rsidRDefault="00725758" w:rsidP="00725758">
      <w:pPr>
        <w:pStyle w:val="BodyText"/>
        <w:rPr>
          <w:rFonts w:ascii="Arial" w:hAnsi="Arial"/>
          <w:sz w:val="24"/>
        </w:rPr>
      </w:pPr>
      <w:r>
        <w:rPr>
          <w:rFonts w:ascii="Arial" w:hAnsi="Arial"/>
          <w:sz w:val="24"/>
        </w:rPr>
        <w:t xml:space="preserve">Conflict between people and perspectives can be a healthy and powerful medium for learning and development.  </w:t>
      </w:r>
    </w:p>
    <w:p w14:paraId="5205D311" w14:textId="77777777" w:rsidR="00725758" w:rsidRDefault="00725758" w:rsidP="00725758">
      <w:pPr>
        <w:pStyle w:val="BodyText"/>
        <w:rPr>
          <w:rFonts w:ascii="Arial" w:hAnsi="Arial"/>
          <w:sz w:val="24"/>
        </w:rPr>
      </w:pPr>
      <w:r>
        <w:rPr>
          <w:rFonts w:ascii="Arial" w:hAnsi="Arial"/>
          <w:sz w:val="24"/>
        </w:rPr>
        <w:t>Left unmanaged, conflict can become confusing, messy and destructive.</w:t>
      </w:r>
    </w:p>
    <w:p w14:paraId="447F0F7D" w14:textId="7928018F" w:rsidR="00725758" w:rsidRDefault="00725758" w:rsidP="00725758">
      <w:pPr>
        <w:pStyle w:val="BodyText"/>
        <w:rPr>
          <w:rFonts w:ascii="Arial" w:hAnsi="Arial"/>
          <w:sz w:val="24"/>
        </w:rPr>
      </w:pPr>
      <w:r>
        <w:rPr>
          <w:rFonts w:ascii="Arial" w:hAnsi="Arial"/>
          <w:sz w:val="24"/>
        </w:rPr>
        <w:t>Managing conflict enables people to learn new skills in a safe and constructive environment while increasing the chances that an acceptable, or even beneficial, resolution can be reached for all involved.</w:t>
      </w:r>
      <w:r w:rsidR="00506866">
        <w:rPr>
          <w:rFonts w:ascii="Arial" w:hAnsi="Arial"/>
          <w:sz w:val="24"/>
        </w:rPr>
        <w:t xml:space="preserve"> That doesn’t mean that facilitators can stop people feeling “attached” or “confused” or “angry”. It does mean that a facilitator can sometimes demonstrate, or even impose, a process that maximises the chance that conflict becomes a creative process. </w:t>
      </w:r>
    </w:p>
    <w:p w14:paraId="5981FFDB" w14:textId="2CBCA388" w:rsidR="00725758" w:rsidRDefault="00725758" w:rsidP="00725758">
      <w:pPr>
        <w:pStyle w:val="BodyText"/>
        <w:rPr>
          <w:rFonts w:ascii="Arial" w:hAnsi="Arial"/>
          <w:sz w:val="24"/>
        </w:rPr>
      </w:pPr>
      <w:r>
        <w:rPr>
          <w:rFonts w:ascii="Arial" w:hAnsi="Arial"/>
          <w:sz w:val="24"/>
        </w:rPr>
        <w:t xml:space="preserve">It is natural for individuals or groups to see the world differently.  Everybody carries their own perspective of a situation.  For this </w:t>
      </w:r>
      <w:r w:rsidR="00EF1C52">
        <w:rPr>
          <w:rFonts w:ascii="Arial" w:hAnsi="Arial"/>
          <w:sz w:val="24"/>
        </w:rPr>
        <w:t>reason,</w:t>
      </w:r>
      <w:r>
        <w:rPr>
          <w:rFonts w:ascii="Arial" w:hAnsi="Arial"/>
          <w:sz w:val="24"/>
        </w:rPr>
        <w:t xml:space="preserve"> conflict is both natural and predictable.  What is less certain is what skills individuals have in ensuring that conflict is creative and constructive.  Managing conflict enables safety to be maintained and skills to be developed.</w:t>
      </w:r>
      <w:r w:rsidR="00EF1C52">
        <w:rPr>
          <w:rFonts w:ascii="Arial" w:hAnsi="Arial"/>
          <w:sz w:val="24"/>
        </w:rPr>
        <w:t xml:space="preserve"> In the “worst case scenario”, a facilitator can assist the group to become stronger when dealing with someone unwilling to work co-operatively over time.</w:t>
      </w:r>
      <w:r>
        <w:rPr>
          <w:rFonts w:ascii="Arial" w:hAnsi="Arial"/>
          <w:sz w:val="24"/>
        </w:rPr>
        <w:t xml:space="preserve">  </w:t>
      </w:r>
    </w:p>
    <w:p w14:paraId="6B415F67" w14:textId="77777777" w:rsidR="00725758" w:rsidRDefault="00725758" w:rsidP="00725758">
      <w:pPr>
        <w:pStyle w:val="BodyText"/>
        <w:rPr>
          <w:rFonts w:ascii="Arial" w:hAnsi="Arial"/>
          <w:sz w:val="24"/>
        </w:rPr>
      </w:pPr>
      <w:r>
        <w:rPr>
          <w:rFonts w:ascii="Arial" w:hAnsi="Arial"/>
          <w:sz w:val="24"/>
        </w:rPr>
        <w:t xml:space="preserve">Until a person has experienced effective conflict </w:t>
      </w:r>
      <w:proofErr w:type="gramStart"/>
      <w:r>
        <w:rPr>
          <w:rFonts w:ascii="Arial" w:hAnsi="Arial"/>
          <w:sz w:val="24"/>
        </w:rPr>
        <w:t>management</w:t>
      </w:r>
      <w:proofErr w:type="gramEnd"/>
      <w:r>
        <w:rPr>
          <w:rFonts w:ascii="Arial" w:hAnsi="Arial"/>
          <w:sz w:val="24"/>
        </w:rPr>
        <w:t xml:space="preserve"> they may not have been exposed to HOW to work creatively with conflict.  </w:t>
      </w:r>
    </w:p>
    <w:p w14:paraId="45F5F35F" w14:textId="77777777" w:rsidR="00725758" w:rsidRDefault="00725758" w:rsidP="00725758">
      <w:pPr>
        <w:rPr>
          <w:b/>
        </w:rPr>
      </w:pPr>
    </w:p>
    <w:p w14:paraId="07864E38" w14:textId="77777777" w:rsidR="00725758" w:rsidRDefault="00725758" w:rsidP="00725758">
      <w:pPr>
        <w:rPr>
          <w:b/>
        </w:rPr>
      </w:pPr>
      <w:r>
        <w:rPr>
          <w:b/>
        </w:rPr>
        <w:t>Some core principles</w:t>
      </w:r>
    </w:p>
    <w:p w14:paraId="4673717E" w14:textId="77777777" w:rsidR="00725758" w:rsidRDefault="00725758" w:rsidP="00725758"/>
    <w:p w14:paraId="55D5BC9F" w14:textId="599B2AA6" w:rsidR="00725758" w:rsidRDefault="00725758" w:rsidP="00725758">
      <w:r>
        <w:t xml:space="preserve">Everyone is entitled to </w:t>
      </w:r>
      <w:r w:rsidR="003E2CBF">
        <w:t>their</w:t>
      </w:r>
      <w:r>
        <w:t xml:space="preserve"> perspective.</w:t>
      </w:r>
    </w:p>
    <w:p w14:paraId="03B21567" w14:textId="77777777" w:rsidR="00725758" w:rsidRDefault="00725758" w:rsidP="00725758"/>
    <w:p w14:paraId="61EBCAA3" w14:textId="77777777" w:rsidR="00725758" w:rsidRDefault="00725758" w:rsidP="00725758">
      <w:r>
        <w:t>Processes must create equity.</w:t>
      </w:r>
    </w:p>
    <w:p w14:paraId="2DC9AE3A" w14:textId="77777777" w:rsidR="00725758" w:rsidRDefault="00725758" w:rsidP="00725758"/>
    <w:p w14:paraId="2D2DA6D6" w14:textId="77777777" w:rsidR="00725758" w:rsidRDefault="00725758" w:rsidP="00725758">
      <w:r>
        <w:t>Respect is an active (not passive) state.</w:t>
      </w:r>
    </w:p>
    <w:p w14:paraId="4B662952" w14:textId="77777777" w:rsidR="00725758" w:rsidRDefault="00725758" w:rsidP="00725758"/>
    <w:p w14:paraId="294C16DE" w14:textId="2A9DA72D" w:rsidR="00725758" w:rsidRDefault="000C21AA" w:rsidP="00725758">
      <w:r>
        <w:t xml:space="preserve">Facilitators </w:t>
      </w:r>
      <w:r w:rsidR="00725758">
        <w:t xml:space="preserve">have the responsibility of ensuring conflict is safe and </w:t>
      </w:r>
      <w:r w:rsidR="003E2CBF">
        <w:t xml:space="preserve">there is a </w:t>
      </w:r>
      <w:r w:rsidR="00725758">
        <w:t>constructive</w:t>
      </w:r>
      <w:r w:rsidR="003E2CBF">
        <w:t xml:space="preserve"> pathway (typically, people will take it)</w:t>
      </w:r>
      <w:r w:rsidR="00725758">
        <w:t>.</w:t>
      </w:r>
    </w:p>
    <w:p w14:paraId="67160196" w14:textId="77777777" w:rsidR="00725758" w:rsidRDefault="00725758" w:rsidP="00725758"/>
    <w:p w14:paraId="5247C782" w14:textId="77777777" w:rsidR="00725758" w:rsidRDefault="00725758" w:rsidP="00725758">
      <w:r>
        <w:t>Effective resolution is only possible when all parties have a willingness to clarify and resolve issues.</w:t>
      </w:r>
    </w:p>
    <w:p w14:paraId="26BDB546" w14:textId="77777777" w:rsidR="00725758" w:rsidRDefault="00725758" w:rsidP="00725758"/>
    <w:p w14:paraId="56DFF93F" w14:textId="77777777" w:rsidR="00725758" w:rsidRDefault="00725758" w:rsidP="00725758">
      <w:r>
        <w:t>There can be unity in diversity.</w:t>
      </w:r>
    </w:p>
    <w:p w14:paraId="6969D647" w14:textId="77777777" w:rsidR="00725758" w:rsidRDefault="00725758" w:rsidP="00725758">
      <w:pPr>
        <w:tabs>
          <w:tab w:val="left" w:pos="576"/>
          <w:tab w:val="left" w:pos="2016"/>
          <w:tab w:val="left" w:pos="3456"/>
          <w:tab w:val="left" w:pos="4896"/>
          <w:tab w:val="left" w:pos="6336"/>
          <w:tab w:val="left" w:pos="7776"/>
          <w:tab w:val="left" w:pos="9216"/>
        </w:tabs>
        <w:jc w:val="center"/>
        <w:rPr>
          <w:rFonts w:cs="Arial"/>
          <w:b/>
          <w:caps/>
        </w:rPr>
      </w:pPr>
    </w:p>
    <w:p w14:paraId="25A2B856" w14:textId="77777777" w:rsidR="00725758" w:rsidRDefault="00725758" w:rsidP="00E83400">
      <w:pPr>
        <w:rPr>
          <w:b/>
          <w:sz w:val="32"/>
          <w:szCs w:val="32"/>
        </w:rPr>
      </w:pPr>
    </w:p>
    <w:p w14:paraId="38D07DCE" w14:textId="77777777" w:rsidR="00725758" w:rsidRDefault="00725758" w:rsidP="00E83400">
      <w:pPr>
        <w:rPr>
          <w:b/>
          <w:sz w:val="32"/>
          <w:szCs w:val="32"/>
        </w:rPr>
      </w:pPr>
    </w:p>
    <w:p w14:paraId="4322B235" w14:textId="77777777" w:rsidR="00725758" w:rsidRDefault="00725758" w:rsidP="00E83400">
      <w:pPr>
        <w:rPr>
          <w:b/>
          <w:sz w:val="32"/>
          <w:szCs w:val="32"/>
        </w:rPr>
      </w:pPr>
    </w:p>
    <w:p w14:paraId="2ADD9A94" w14:textId="77777777" w:rsidR="00725758" w:rsidRDefault="00725758" w:rsidP="00E83400">
      <w:pPr>
        <w:rPr>
          <w:b/>
          <w:sz w:val="32"/>
          <w:szCs w:val="32"/>
        </w:rPr>
      </w:pPr>
    </w:p>
    <w:p w14:paraId="4FB87ED6" w14:textId="77777777" w:rsidR="00725758" w:rsidRPr="002B7588" w:rsidRDefault="00725758" w:rsidP="00725758">
      <w:pPr>
        <w:pStyle w:val="BodyText2"/>
        <w:rPr>
          <w:rFonts w:cs="Arial"/>
          <w:b/>
          <w:sz w:val="32"/>
          <w:szCs w:val="32"/>
        </w:rPr>
      </w:pPr>
      <w:r w:rsidRPr="002B7588">
        <w:rPr>
          <w:rFonts w:cs="Arial"/>
          <w:b/>
          <w:sz w:val="32"/>
          <w:szCs w:val="32"/>
        </w:rPr>
        <w:lastRenderedPageBreak/>
        <w:t>Practical Approaches to Managing Conflict</w:t>
      </w:r>
    </w:p>
    <w:p w14:paraId="73E6C223" w14:textId="77777777" w:rsidR="00725758" w:rsidRPr="007E1197" w:rsidRDefault="00725758" w:rsidP="00725758">
      <w:pPr>
        <w:rPr>
          <w:rFonts w:cs="Arial"/>
        </w:rPr>
      </w:pPr>
    </w:p>
    <w:p w14:paraId="7934087B" w14:textId="77777777" w:rsidR="00E142E0" w:rsidRDefault="00725758" w:rsidP="00725758">
      <w:pPr>
        <w:numPr>
          <w:ilvl w:val="0"/>
          <w:numId w:val="20"/>
        </w:numPr>
        <w:rPr>
          <w:rFonts w:cs="Arial"/>
        </w:rPr>
      </w:pPr>
      <w:r w:rsidRPr="002B7588">
        <w:rPr>
          <w:rFonts w:cs="Arial"/>
          <w:b/>
          <w:bCs/>
        </w:rPr>
        <w:t>Awareness of Self</w:t>
      </w:r>
      <w:r w:rsidRPr="002B7588">
        <w:rPr>
          <w:rFonts w:cs="Arial"/>
        </w:rPr>
        <w:t xml:space="preserve"> </w:t>
      </w:r>
    </w:p>
    <w:p w14:paraId="76B2B637" w14:textId="144A15D3" w:rsidR="00725758" w:rsidRPr="002B7588" w:rsidRDefault="00725758" w:rsidP="00E142E0">
      <w:pPr>
        <w:ind w:left="1080"/>
        <w:rPr>
          <w:rFonts w:cs="Arial"/>
        </w:rPr>
      </w:pPr>
      <w:r w:rsidRPr="002B7588">
        <w:rPr>
          <w:rFonts w:cs="Arial"/>
        </w:rPr>
        <w:t xml:space="preserve"> </w:t>
      </w:r>
    </w:p>
    <w:p w14:paraId="410565C6" w14:textId="0FFCE035" w:rsidR="00725758" w:rsidRDefault="00627DF3" w:rsidP="00725758">
      <w:pPr>
        <w:ind w:left="360"/>
        <w:rPr>
          <w:rFonts w:cs="Arial"/>
        </w:rPr>
      </w:pPr>
      <w:r>
        <w:rPr>
          <w:rFonts w:cs="Arial"/>
        </w:rPr>
        <w:t>Key</w:t>
      </w:r>
      <w:r w:rsidR="00725758" w:rsidRPr="002B7588">
        <w:rPr>
          <w:rFonts w:cs="Arial"/>
        </w:rPr>
        <w:t xml:space="preserve"> Questions</w:t>
      </w:r>
    </w:p>
    <w:p w14:paraId="77B7EEA6" w14:textId="77777777" w:rsidR="00E142E0" w:rsidRPr="002B7588" w:rsidRDefault="00E142E0" w:rsidP="00725758">
      <w:pPr>
        <w:ind w:left="360"/>
        <w:rPr>
          <w:rFonts w:cs="Arial"/>
        </w:rPr>
      </w:pPr>
    </w:p>
    <w:p w14:paraId="071E3845" w14:textId="77777777" w:rsidR="00725758" w:rsidRPr="002B7588" w:rsidRDefault="00725758" w:rsidP="00725758">
      <w:pPr>
        <w:pStyle w:val="BodyTextIndent3"/>
        <w:numPr>
          <w:ilvl w:val="1"/>
          <w:numId w:val="20"/>
        </w:numPr>
        <w:spacing w:after="0"/>
        <w:rPr>
          <w:rFonts w:cs="Arial"/>
          <w:sz w:val="24"/>
          <w:szCs w:val="24"/>
        </w:rPr>
      </w:pPr>
      <w:r w:rsidRPr="002B7588">
        <w:rPr>
          <w:rFonts w:cs="Arial"/>
          <w:sz w:val="24"/>
          <w:szCs w:val="24"/>
        </w:rPr>
        <w:t xml:space="preserve">What triggers me into being negative/destructive, not listening or not being prepared to express my opinion?  </w:t>
      </w:r>
    </w:p>
    <w:p w14:paraId="2D6172A7" w14:textId="77777777" w:rsidR="00725758" w:rsidRPr="002B7588" w:rsidRDefault="00725758" w:rsidP="00725758">
      <w:pPr>
        <w:pStyle w:val="BodyTextIndent3"/>
        <w:numPr>
          <w:ilvl w:val="1"/>
          <w:numId w:val="20"/>
        </w:numPr>
        <w:spacing w:after="0"/>
        <w:rPr>
          <w:rFonts w:cs="Arial"/>
          <w:sz w:val="24"/>
          <w:szCs w:val="24"/>
        </w:rPr>
      </w:pPr>
      <w:r w:rsidRPr="002B7588">
        <w:rPr>
          <w:rFonts w:cs="Arial"/>
          <w:sz w:val="24"/>
          <w:szCs w:val="24"/>
        </w:rPr>
        <w:t xml:space="preserve">How can I manage my own behaviour in conflict (what do I need to feel safe and positive)?  </w:t>
      </w:r>
    </w:p>
    <w:p w14:paraId="0E78445E" w14:textId="77777777" w:rsidR="00725758" w:rsidRPr="002B7588" w:rsidRDefault="00725758" w:rsidP="00725758">
      <w:pPr>
        <w:pStyle w:val="BodyTextIndent3"/>
        <w:numPr>
          <w:ilvl w:val="1"/>
          <w:numId w:val="20"/>
        </w:numPr>
        <w:spacing w:after="0"/>
        <w:rPr>
          <w:rFonts w:cs="Arial"/>
          <w:sz w:val="24"/>
          <w:szCs w:val="24"/>
        </w:rPr>
      </w:pPr>
      <w:r w:rsidRPr="002B7588">
        <w:rPr>
          <w:rFonts w:cs="Arial"/>
          <w:sz w:val="24"/>
          <w:szCs w:val="24"/>
        </w:rPr>
        <w:t xml:space="preserve">What skills do I need to work on further?  </w:t>
      </w:r>
    </w:p>
    <w:p w14:paraId="2920B1B3" w14:textId="77777777" w:rsidR="00E142E0" w:rsidRDefault="00E142E0" w:rsidP="00725758">
      <w:pPr>
        <w:pStyle w:val="BodyTextIndent3"/>
        <w:rPr>
          <w:rFonts w:cs="Arial"/>
          <w:b/>
          <w:bCs/>
          <w:sz w:val="24"/>
          <w:szCs w:val="24"/>
        </w:rPr>
      </w:pPr>
    </w:p>
    <w:p w14:paraId="36E37981" w14:textId="5C3645CD" w:rsidR="00725758" w:rsidRPr="002B7588" w:rsidRDefault="00725758" w:rsidP="00725758">
      <w:pPr>
        <w:pStyle w:val="BodyTextIndent3"/>
        <w:rPr>
          <w:rFonts w:cs="Arial"/>
          <w:b/>
          <w:bCs/>
          <w:sz w:val="24"/>
          <w:szCs w:val="24"/>
        </w:rPr>
      </w:pPr>
      <w:r w:rsidRPr="002B7588">
        <w:rPr>
          <w:rFonts w:cs="Arial"/>
          <w:b/>
          <w:bCs/>
          <w:sz w:val="24"/>
          <w:szCs w:val="24"/>
        </w:rPr>
        <w:t>Strategies</w:t>
      </w:r>
    </w:p>
    <w:p w14:paraId="4FB91BE9" w14:textId="77777777" w:rsidR="00725758" w:rsidRPr="002B7588" w:rsidRDefault="00725758" w:rsidP="00E142E0">
      <w:pPr>
        <w:pStyle w:val="BodyTextIndent3"/>
        <w:numPr>
          <w:ilvl w:val="0"/>
          <w:numId w:val="36"/>
        </w:numPr>
        <w:rPr>
          <w:rFonts w:cs="Arial"/>
          <w:sz w:val="24"/>
          <w:szCs w:val="24"/>
        </w:rPr>
      </w:pPr>
      <w:r w:rsidRPr="002B7588">
        <w:rPr>
          <w:rFonts w:cs="Arial"/>
          <w:sz w:val="24"/>
          <w:szCs w:val="24"/>
        </w:rPr>
        <w:t>Obtain feedback from those around you related to your strengths and areas that could benefit from development</w:t>
      </w:r>
    </w:p>
    <w:p w14:paraId="0B708F84" w14:textId="15799929" w:rsidR="00725758" w:rsidRDefault="00725758" w:rsidP="00E142E0">
      <w:pPr>
        <w:pStyle w:val="BodyTextIndent3"/>
        <w:numPr>
          <w:ilvl w:val="0"/>
          <w:numId w:val="36"/>
        </w:numPr>
        <w:rPr>
          <w:rFonts w:cs="Arial"/>
          <w:sz w:val="24"/>
          <w:szCs w:val="24"/>
        </w:rPr>
      </w:pPr>
      <w:r w:rsidRPr="002B7588">
        <w:rPr>
          <w:rFonts w:cs="Arial"/>
          <w:sz w:val="24"/>
          <w:szCs w:val="24"/>
        </w:rPr>
        <w:t>Obtain mentoring or supervision</w:t>
      </w:r>
    </w:p>
    <w:p w14:paraId="74F589D7" w14:textId="7C7E6962" w:rsidR="00E142E0" w:rsidRPr="002B7588" w:rsidRDefault="00E142E0" w:rsidP="00E142E0">
      <w:pPr>
        <w:pStyle w:val="BodyTextIndent3"/>
        <w:numPr>
          <w:ilvl w:val="0"/>
          <w:numId w:val="36"/>
        </w:numPr>
        <w:rPr>
          <w:rFonts w:cs="Arial"/>
          <w:sz w:val="24"/>
          <w:szCs w:val="24"/>
        </w:rPr>
      </w:pPr>
      <w:r>
        <w:rPr>
          <w:rFonts w:cs="Arial"/>
          <w:sz w:val="24"/>
          <w:szCs w:val="24"/>
        </w:rPr>
        <w:t>Engage in self-reflective practice</w:t>
      </w:r>
    </w:p>
    <w:p w14:paraId="783E7492" w14:textId="77777777" w:rsidR="00725758" w:rsidRPr="002B7588" w:rsidRDefault="00725758" w:rsidP="00725758">
      <w:pPr>
        <w:pStyle w:val="BodyTextIndent3"/>
        <w:rPr>
          <w:rFonts w:cs="Arial"/>
          <w:sz w:val="24"/>
          <w:szCs w:val="24"/>
        </w:rPr>
      </w:pPr>
    </w:p>
    <w:p w14:paraId="0F0AF908" w14:textId="664B5455" w:rsidR="00725758" w:rsidRDefault="00725758" w:rsidP="00725758">
      <w:pPr>
        <w:numPr>
          <w:ilvl w:val="0"/>
          <w:numId w:val="20"/>
        </w:numPr>
        <w:rPr>
          <w:rFonts w:cs="Arial"/>
        </w:rPr>
      </w:pPr>
      <w:r w:rsidRPr="002B7588">
        <w:rPr>
          <w:rFonts w:cs="Arial"/>
          <w:b/>
          <w:bCs/>
        </w:rPr>
        <w:t>Creating a Safe Environment</w:t>
      </w:r>
      <w:r w:rsidRPr="002B7588">
        <w:rPr>
          <w:rFonts w:cs="Arial"/>
        </w:rPr>
        <w:t xml:space="preserve"> </w:t>
      </w:r>
    </w:p>
    <w:p w14:paraId="72EF2ECC" w14:textId="77777777" w:rsidR="00E142E0" w:rsidRPr="002B7588" w:rsidRDefault="00E142E0" w:rsidP="00E142E0">
      <w:pPr>
        <w:ind w:left="1080"/>
        <w:rPr>
          <w:rFonts w:cs="Arial"/>
        </w:rPr>
      </w:pPr>
    </w:p>
    <w:p w14:paraId="33006247" w14:textId="3EE62152" w:rsidR="00725758" w:rsidRDefault="00627DF3" w:rsidP="00725758">
      <w:pPr>
        <w:ind w:left="360"/>
        <w:rPr>
          <w:rFonts w:cs="Arial"/>
        </w:rPr>
      </w:pPr>
      <w:r>
        <w:rPr>
          <w:rFonts w:cs="Arial"/>
        </w:rPr>
        <w:t>Key</w:t>
      </w:r>
      <w:r w:rsidRPr="002B7588">
        <w:rPr>
          <w:rFonts w:cs="Arial"/>
        </w:rPr>
        <w:t xml:space="preserve"> </w:t>
      </w:r>
      <w:r w:rsidR="00725758" w:rsidRPr="002B7588">
        <w:rPr>
          <w:rFonts w:cs="Arial"/>
        </w:rPr>
        <w:t>Questions</w:t>
      </w:r>
    </w:p>
    <w:p w14:paraId="13493A31" w14:textId="77777777" w:rsidR="00E142E0" w:rsidRPr="002B7588" w:rsidRDefault="00E142E0" w:rsidP="00725758">
      <w:pPr>
        <w:ind w:left="360"/>
        <w:rPr>
          <w:rFonts w:cs="Arial"/>
        </w:rPr>
      </w:pPr>
    </w:p>
    <w:p w14:paraId="30C70460" w14:textId="77777777" w:rsidR="00725758" w:rsidRPr="002B7588" w:rsidRDefault="00725758" w:rsidP="00725758">
      <w:pPr>
        <w:pStyle w:val="BodyTextIndent3"/>
        <w:numPr>
          <w:ilvl w:val="1"/>
          <w:numId w:val="20"/>
        </w:numPr>
        <w:spacing w:after="0"/>
        <w:rPr>
          <w:rFonts w:cs="Arial"/>
          <w:sz w:val="24"/>
          <w:szCs w:val="24"/>
        </w:rPr>
      </w:pPr>
      <w:r w:rsidRPr="002B7588">
        <w:rPr>
          <w:rFonts w:cs="Arial"/>
          <w:sz w:val="24"/>
          <w:szCs w:val="24"/>
        </w:rPr>
        <w:t xml:space="preserve">What do I / others need in order to feel OK about expressing thoughts, feelings and goals?  </w:t>
      </w:r>
    </w:p>
    <w:p w14:paraId="5DFFB4C2" w14:textId="77777777" w:rsidR="00725758" w:rsidRPr="002B7588" w:rsidRDefault="00725758" w:rsidP="00725758">
      <w:pPr>
        <w:pStyle w:val="BodyTextIndent3"/>
        <w:numPr>
          <w:ilvl w:val="1"/>
          <w:numId w:val="20"/>
        </w:numPr>
        <w:spacing w:after="0"/>
        <w:rPr>
          <w:rFonts w:cs="Arial"/>
          <w:sz w:val="24"/>
          <w:szCs w:val="24"/>
        </w:rPr>
      </w:pPr>
      <w:r w:rsidRPr="002B7588">
        <w:rPr>
          <w:rFonts w:cs="Arial"/>
          <w:sz w:val="24"/>
          <w:szCs w:val="24"/>
        </w:rPr>
        <w:t xml:space="preserve">Have I allowed enough time?  </w:t>
      </w:r>
    </w:p>
    <w:p w14:paraId="35C6672B" w14:textId="2497315D" w:rsidR="00725758" w:rsidRPr="002B7588" w:rsidRDefault="00725758" w:rsidP="00725758">
      <w:pPr>
        <w:pStyle w:val="BodyTextIndent3"/>
        <w:numPr>
          <w:ilvl w:val="1"/>
          <w:numId w:val="20"/>
        </w:numPr>
        <w:spacing w:after="0"/>
        <w:rPr>
          <w:rFonts w:cs="Arial"/>
          <w:sz w:val="24"/>
          <w:szCs w:val="24"/>
        </w:rPr>
      </w:pPr>
      <w:r w:rsidRPr="002B7588">
        <w:rPr>
          <w:rFonts w:cs="Arial"/>
          <w:sz w:val="24"/>
          <w:szCs w:val="24"/>
        </w:rPr>
        <w:t xml:space="preserve">Have people had a chance to think about the issues </w:t>
      </w:r>
    </w:p>
    <w:p w14:paraId="1770BDA8" w14:textId="6C9BDFEB" w:rsidR="00725758" w:rsidRPr="002B7588" w:rsidRDefault="00725758" w:rsidP="00725758">
      <w:pPr>
        <w:pStyle w:val="BodyTextIndent3"/>
        <w:numPr>
          <w:ilvl w:val="1"/>
          <w:numId w:val="20"/>
        </w:numPr>
        <w:spacing w:after="0"/>
        <w:rPr>
          <w:rFonts w:cs="Arial"/>
          <w:sz w:val="24"/>
          <w:szCs w:val="24"/>
        </w:rPr>
      </w:pPr>
      <w:r w:rsidRPr="002B7588">
        <w:rPr>
          <w:rFonts w:cs="Arial"/>
          <w:sz w:val="24"/>
          <w:szCs w:val="24"/>
        </w:rPr>
        <w:t xml:space="preserve">Do I have </w:t>
      </w:r>
      <w:r w:rsidR="00E142E0">
        <w:rPr>
          <w:rFonts w:cs="Arial"/>
          <w:sz w:val="24"/>
          <w:szCs w:val="24"/>
        </w:rPr>
        <w:t xml:space="preserve">enough </w:t>
      </w:r>
      <w:r w:rsidRPr="002B7588">
        <w:rPr>
          <w:rFonts w:cs="Arial"/>
          <w:sz w:val="24"/>
          <w:szCs w:val="24"/>
        </w:rPr>
        <w:t>basic skills related to facilitation?</w:t>
      </w:r>
    </w:p>
    <w:p w14:paraId="5A8EBC7F" w14:textId="77777777" w:rsidR="00E142E0" w:rsidRDefault="00E142E0" w:rsidP="00725758">
      <w:pPr>
        <w:pStyle w:val="BodyTextIndent3"/>
        <w:rPr>
          <w:rFonts w:cs="Arial"/>
          <w:b/>
          <w:bCs/>
          <w:sz w:val="24"/>
          <w:szCs w:val="24"/>
        </w:rPr>
      </w:pPr>
    </w:p>
    <w:p w14:paraId="5B28921F" w14:textId="32EA1E07" w:rsidR="00725758" w:rsidRPr="002B7588" w:rsidRDefault="00725758" w:rsidP="00725758">
      <w:pPr>
        <w:pStyle w:val="BodyTextIndent3"/>
        <w:rPr>
          <w:rFonts w:cs="Arial"/>
          <w:b/>
          <w:bCs/>
          <w:sz w:val="24"/>
          <w:szCs w:val="24"/>
        </w:rPr>
      </w:pPr>
      <w:r w:rsidRPr="002B7588">
        <w:rPr>
          <w:rFonts w:cs="Arial"/>
          <w:b/>
          <w:bCs/>
          <w:sz w:val="24"/>
          <w:szCs w:val="24"/>
        </w:rPr>
        <w:t>Strategies</w:t>
      </w:r>
    </w:p>
    <w:p w14:paraId="673D5901" w14:textId="77777777" w:rsidR="00627DF3" w:rsidRDefault="00725758" w:rsidP="00E142E0">
      <w:pPr>
        <w:pStyle w:val="BodyTextIndent3"/>
        <w:numPr>
          <w:ilvl w:val="0"/>
          <w:numId w:val="37"/>
        </w:numPr>
        <w:rPr>
          <w:rFonts w:cs="Arial"/>
          <w:sz w:val="24"/>
          <w:szCs w:val="24"/>
        </w:rPr>
      </w:pPr>
      <w:r w:rsidRPr="002B7588">
        <w:rPr>
          <w:rFonts w:cs="Arial"/>
          <w:sz w:val="24"/>
          <w:szCs w:val="24"/>
        </w:rPr>
        <w:t>Develop a checklist, or set of guidelines, that highlight the key aspects of creating and maintaining a safe environment</w:t>
      </w:r>
    </w:p>
    <w:p w14:paraId="3E7AA307" w14:textId="04485310" w:rsidR="00725758" w:rsidRPr="002B7588" w:rsidRDefault="00627DF3" w:rsidP="00E142E0">
      <w:pPr>
        <w:pStyle w:val="BodyTextIndent3"/>
        <w:numPr>
          <w:ilvl w:val="0"/>
          <w:numId w:val="37"/>
        </w:numPr>
        <w:rPr>
          <w:rFonts w:cs="Arial"/>
          <w:sz w:val="24"/>
          <w:szCs w:val="24"/>
        </w:rPr>
      </w:pPr>
      <w:r>
        <w:rPr>
          <w:rFonts w:cs="Arial"/>
          <w:sz w:val="24"/>
          <w:szCs w:val="24"/>
        </w:rPr>
        <w:t>Check with the group, and individual members of the group, that they feel safe to operate freely in the group</w:t>
      </w:r>
      <w:r w:rsidR="00725758" w:rsidRPr="002B7588">
        <w:rPr>
          <w:rFonts w:cs="Arial"/>
          <w:sz w:val="24"/>
          <w:szCs w:val="24"/>
        </w:rPr>
        <w:t>.</w:t>
      </w:r>
    </w:p>
    <w:p w14:paraId="01CD0F60" w14:textId="77777777" w:rsidR="00725758" w:rsidRPr="002B7588" w:rsidRDefault="00725758" w:rsidP="00725758">
      <w:pPr>
        <w:pStyle w:val="BodyTextIndent3"/>
        <w:rPr>
          <w:rFonts w:cs="Arial"/>
          <w:sz w:val="24"/>
          <w:szCs w:val="24"/>
        </w:rPr>
      </w:pPr>
    </w:p>
    <w:p w14:paraId="32D38275" w14:textId="77777777" w:rsidR="00725758" w:rsidRPr="002B7588" w:rsidRDefault="00725758" w:rsidP="00725758">
      <w:pPr>
        <w:numPr>
          <w:ilvl w:val="0"/>
          <w:numId w:val="20"/>
        </w:numPr>
        <w:rPr>
          <w:rFonts w:cs="Arial"/>
          <w:b/>
          <w:bCs/>
        </w:rPr>
      </w:pPr>
      <w:r w:rsidRPr="002B7588">
        <w:rPr>
          <w:rFonts w:cs="Arial"/>
          <w:b/>
          <w:bCs/>
        </w:rPr>
        <w:t xml:space="preserve">Gaining an Overview of Dynamics and Processes Related to Conflict </w:t>
      </w:r>
      <w:r w:rsidRPr="002B7588">
        <w:rPr>
          <w:rFonts w:cs="Arial"/>
        </w:rPr>
        <w:t xml:space="preserve"> </w:t>
      </w:r>
    </w:p>
    <w:p w14:paraId="5CD8A2DD" w14:textId="77777777" w:rsidR="00627DF3" w:rsidRDefault="00627DF3" w:rsidP="00725758">
      <w:pPr>
        <w:ind w:left="360"/>
        <w:rPr>
          <w:rFonts w:cs="Arial"/>
        </w:rPr>
      </w:pPr>
    </w:p>
    <w:p w14:paraId="77409F44" w14:textId="41ED3297" w:rsidR="00725758" w:rsidRDefault="00627DF3" w:rsidP="00725758">
      <w:pPr>
        <w:ind w:left="360"/>
        <w:rPr>
          <w:rFonts w:cs="Arial"/>
        </w:rPr>
      </w:pPr>
      <w:r>
        <w:rPr>
          <w:rFonts w:cs="Arial"/>
        </w:rPr>
        <w:t>Key</w:t>
      </w:r>
      <w:r w:rsidRPr="002B7588">
        <w:rPr>
          <w:rFonts w:cs="Arial"/>
        </w:rPr>
        <w:t xml:space="preserve"> </w:t>
      </w:r>
      <w:r w:rsidR="00725758" w:rsidRPr="002B7588">
        <w:rPr>
          <w:rFonts w:cs="Arial"/>
        </w:rPr>
        <w:t>Questions</w:t>
      </w:r>
    </w:p>
    <w:p w14:paraId="43BA9842" w14:textId="77777777" w:rsidR="00627DF3" w:rsidRPr="002B7588" w:rsidRDefault="00627DF3" w:rsidP="00725758">
      <w:pPr>
        <w:ind w:left="360"/>
        <w:rPr>
          <w:rFonts w:cs="Arial"/>
        </w:rPr>
      </w:pPr>
    </w:p>
    <w:p w14:paraId="052ADF9B" w14:textId="77777777" w:rsidR="00725758" w:rsidRPr="002B7588" w:rsidRDefault="00725758" w:rsidP="00725758">
      <w:pPr>
        <w:numPr>
          <w:ilvl w:val="1"/>
          <w:numId w:val="20"/>
        </w:numPr>
        <w:rPr>
          <w:rFonts w:cs="Arial"/>
        </w:rPr>
      </w:pPr>
      <w:r w:rsidRPr="002B7588">
        <w:rPr>
          <w:rFonts w:cs="Arial"/>
        </w:rPr>
        <w:t xml:space="preserve">What are the clues that a creative and constructive resolution is imminent?  </w:t>
      </w:r>
    </w:p>
    <w:p w14:paraId="58D0E000" w14:textId="66EE2B30" w:rsidR="00725758" w:rsidRPr="002B7588" w:rsidRDefault="00725758" w:rsidP="00725758">
      <w:pPr>
        <w:numPr>
          <w:ilvl w:val="1"/>
          <w:numId w:val="20"/>
        </w:numPr>
        <w:rPr>
          <w:rFonts w:cs="Arial"/>
        </w:rPr>
      </w:pPr>
      <w:r w:rsidRPr="002B7588">
        <w:rPr>
          <w:rFonts w:cs="Arial"/>
        </w:rPr>
        <w:t xml:space="preserve">Do I </w:t>
      </w:r>
      <w:r w:rsidR="00627DF3">
        <w:rPr>
          <w:rFonts w:cs="Arial"/>
        </w:rPr>
        <w:t xml:space="preserve">really believe </w:t>
      </w:r>
      <w:r w:rsidRPr="002B7588">
        <w:rPr>
          <w:rFonts w:cs="Arial"/>
        </w:rPr>
        <w:t xml:space="preserve">conflict is potentially useful?  </w:t>
      </w:r>
    </w:p>
    <w:p w14:paraId="281C9CC9" w14:textId="77777777" w:rsidR="00627DF3" w:rsidRDefault="00627DF3" w:rsidP="00725758">
      <w:pPr>
        <w:pStyle w:val="BodyTextIndent3"/>
        <w:rPr>
          <w:rFonts w:cs="Arial"/>
          <w:b/>
          <w:bCs/>
          <w:sz w:val="24"/>
          <w:szCs w:val="24"/>
        </w:rPr>
      </w:pPr>
    </w:p>
    <w:p w14:paraId="602E3DA9" w14:textId="686FE7CD" w:rsidR="00725758" w:rsidRPr="002B7588" w:rsidRDefault="00725758" w:rsidP="00725758">
      <w:pPr>
        <w:pStyle w:val="BodyTextIndent3"/>
        <w:rPr>
          <w:rFonts w:cs="Arial"/>
          <w:b/>
          <w:bCs/>
          <w:sz w:val="24"/>
          <w:szCs w:val="24"/>
        </w:rPr>
      </w:pPr>
      <w:r w:rsidRPr="002B7588">
        <w:rPr>
          <w:rFonts w:cs="Arial"/>
          <w:b/>
          <w:bCs/>
          <w:sz w:val="24"/>
          <w:szCs w:val="24"/>
        </w:rPr>
        <w:lastRenderedPageBreak/>
        <w:t>Strategies</w:t>
      </w:r>
    </w:p>
    <w:p w14:paraId="493869EB" w14:textId="77777777" w:rsidR="00627DF3" w:rsidRDefault="00725758" w:rsidP="00627DF3">
      <w:pPr>
        <w:pStyle w:val="BodyTextIndent3"/>
        <w:numPr>
          <w:ilvl w:val="0"/>
          <w:numId w:val="38"/>
        </w:numPr>
        <w:rPr>
          <w:rFonts w:cs="Arial"/>
          <w:sz w:val="24"/>
          <w:szCs w:val="24"/>
        </w:rPr>
      </w:pPr>
      <w:r w:rsidRPr="002B7588">
        <w:rPr>
          <w:rFonts w:cs="Arial"/>
          <w:sz w:val="24"/>
          <w:szCs w:val="24"/>
        </w:rPr>
        <w:t>Gain an understanding of group dynamics and process</w:t>
      </w:r>
    </w:p>
    <w:p w14:paraId="330CCA80" w14:textId="77777777" w:rsidR="00627DF3" w:rsidRDefault="00627DF3" w:rsidP="00627DF3">
      <w:pPr>
        <w:pStyle w:val="BodyTextIndent3"/>
        <w:numPr>
          <w:ilvl w:val="0"/>
          <w:numId w:val="38"/>
        </w:numPr>
        <w:rPr>
          <w:rFonts w:cs="Arial"/>
          <w:sz w:val="24"/>
          <w:szCs w:val="24"/>
        </w:rPr>
      </w:pPr>
      <w:r>
        <w:rPr>
          <w:rFonts w:cs="Arial"/>
          <w:sz w:val="24"/>
          <w:szCs w:val="24"/>
        </w:rPr>
        <w:t>Discover a ‘framework’ that enables you to assess where the group is up to</w:t>
      </w:r>
    </w:p>
    <w:p w14:paraId="6900582E" w14:textId="4703FD4F" w:rsidR="00725758" w:rsidRPr="002B7588" w:rsidRDefault="00627DF3" w:rsidP="00627DF3">
      <w:pPr>
        <w:pStyle w:val="BodyTextIndent3"/>
        <w:numPr>
          <w:ilvl w:val="0"/>
          <w:numId w:val="38"/>
        </w:numPr>
        <w:rPr>
          <w:rFonts w:cs="Arial"/>
          <w:sz w:val="24"/>
          <w:szCs w:val="24"/>
        </w:rPr>
      </w:pPr>
      <w:r>
        <w:rPr>
          <w:rFonts w:cs="Arial"/>
          <w:sz w:val="24"/>
          <w:szCs w:val="24"/>
        </w:rPr>
        <w:t>C</w:t>
      </w:r>
      <w:r w:rsidR="00725758" w:rsidRPr="002B7588">
        <w:rPr>
          <w:rFonts w:cs="Arial"/>
          <w:sz w:val="24"/>
          <w:szCs w:val="24"/>
        </w:rPr>
        <w:t xml:space="preserve">reate a framework to monitor what is happening.  </w:t>
      </w:r>
    </w:p>
    <w:p w14:paraId="4D43CA1B" w14:textId="77777777" w:rsidR="00725758" w:rsidRPr="002B7588" w:rsidRDefault="00725758" w:rsidP="00725758">
      <w:pPr>
        <w:rPr>
          <w:rFonts w:cs="Arial"/>
        </w:rPr>
      </w:pPr>
    </w:p>
    <w:p w14:paraId="1540A801" w14:textId="77777777" w:rsidR="00627DF3" w:rsidRDefault="00725758" w:rsidP="00725758">
      <w:pPr>
        <w:numPr>
          <w:ilvl w:val="0"/>
          <w:numId w:val="20"/>
        </w:numPr>
        <w:rPr>
          <w:rFonts w:cs="Arial"/>
          <w:b/>
          <w:bCs/>
        </w:rPr>
      </w:pPr>
      <w:r w:rsidRPr="002B7588">
        <w:rPr>
          <w:rFonts w:cs="Arial"/>
          <w:b/>
          <w:bCs/>
        </w:rPr>
        <w:t>Constructive Expression</w:t>
      </w:r>
    </w:p>
    <w:p w14:paraId="3CAD4F24" w14:textId="7F19A0F4" w:rsidR="00725758" w:rsidRPr="002B7588" w:rsidRDefault="00725758" w:rsidP="00627DF3">
      <w:pPr>
        <w:ind w:left="1080"/>
        <w:rPr>
          <w:rFonts w:cs="Arial"/>
          <w:b/>
          <w:bCs/>
        </w:rPr>
      </w:pPr>
      <w:r w:rsidRPr="002B7588">
        <w:rPr>
          <w:rFonts w:cs="Arial"/>
        </w:rPr>
        <w:t xml:space="preserve">  </w:t>
      </w:r>
    </w:p>
    <w:p w14:paraId="5FC1F00B" w14:textId="0CD873D3" w:rsidR="00725758" w:rsidRDefault="00627DF3" w:rsidP="00725758">
      <w:pPr>
        <w:ind w:left="360"/>
        <w:rPr>
          <w:rFonts w:cs="Arial"/>
        </w:rPr>
      </w:pPr>
      <w:r>
        <w:rPr>
          <w:rFonts w:cs="Arial"/>
        </w:rPr>
        <w:t>Key</w:t>
      </w:r>
      <w:r w:rsidR="00725758" w:rsidRPr="002B7588">
        <w:rPr>
          <w:rFonts w:cs="Arial"/>
        </w:rPr>
        <w:t xml:space="preserve"> Question</w:t>
      </w:r>
    </w:p>
    <w:p w14:paraId="66E01F1F" w14:textId="77777777" w:rsidR="00627DF3" w:rsidRPr="002B7588" w:rsidRDefault="00627DF3" w:rsidP="00725758">
      <w:pPr>
        <w:ind w:left="360"/>
        <w:rPr>
          <w:rFonts w:cs="Arial"/>
        </w:rPr>
      </w:pPr>
    </w:p>
    <w:p w14:paraId="6C47E72E" w14:textId="77777777" w:rsidR="007B5CAD" w:rsidRDefault="00725758" w:rsidP="00725758">
      <w:pPr>
        <w:numPr>
          <w:ilvl w:val="1"/>
          <w:numId w:val="20"/>
        </w:numPr>
        <w:rPr>
          <w:rFonts w:cs="Arial"/>
        </w:rPr>
      </w:pPr>
      <w:r w:rsidRPr="002B7588">
        <w:rPr>
          <w:rFonts w:cs="Arial"/>
        </w:rPr>
        <w:t>Can I describe what I want and how this will benefit all the parties?</w:t>
      </w:r>
    </w:p>
    <w:p w14:paraId="2E22B947" w14:textId="008FC1A0" w:rsidR="00725758" w:rsidRPr="002B7588" w:rsidRDefault="007B5CAD" w:rsidP="00725758">
      <w:pPr>
        <w:numPr>
          <w:ilvl w:val="1"/>
          <w:numId w:val="20"/>
        </w:numPr>
        <w:rPr>
          <w:rFonts w:cs="Arial"/>
        </w:rPr>
      </w:pPr>
      <w:r>
        <w:rPr>
          <w:rFonts w:cs="Arial"/>
        </w:rPr>
        <w:t>Have I assisted group members to positively reframe?</w:t>
      </w:r>
      <w:r w:rsidR="00725758" w:rsidRPr="002B7588">
        <w:rPr>
          <w:rFonts w:cs="Arial"/>
        </w:rPr>
        <w:t xml:space="preserve"> </w:t>
      </w:r>
    </w:p>
    <w:p w14:paraId="68F5BC09" w14:textId="77777777" w:rsidR="00627DF3" w:rsidRDefault="00627DF3" w:rsidP="00725758">
      <w:pPr>
        <w:pStyle w:val="BodyTextIndent3"/>
        <w:rPr>
          <w:rFonts w:cs="Arial"/>
          <w:b/>
          <w:bCs/>
          <w:sz w:val="24"/>
          <w:szCs w:val="24"/>
        </w:rPr>
      </w:pPr>
    </w:p>
    <w:p w14:paraId="052AA61F" w14:textId="412FBCDE" w:rsidR="00725758" w:rsidRPr="002B7588" w:rsidRDefault="00725758" w:rsidP="00725758">
      <w:pPr>
        <w:pStyle w:val="BodyTextIndent3"/>
        <w:rPr>
          <w:rFonts w:cs="Arial"/>
          <w:b/>
          <w:bCs/>
          <w:sz w:val="24"/>
          <w:szCs w:val="24"/>
        </w:rPr>
      </w:pPr>
      <w:r w:rsidRPr="002B7588">
        <w:rPr>
          <w:rFonts w:cs="Arial"/>
          <w:b/>
          <w:bCs/>
          <w:sz w:val="24"/>
          <w:szCs w:val="24"/>
        </w:rPr>
        <w:t>Strateg</w:t>
      </w:r>
      <w:r w:rsidR="007B5CAD">
        <w:rPr>
          <w:rFonts w:cs="Arial"/>
          <w:b/>
          <w:bCs/>
          <w:sz w:val="24"/>
          <w:szCs w:val="24"/>
        </w:rPr>
        <w:t>ies</w:t>
      </w:r>
    </w:p>
    <w:p w14:paraId="05FF538A" w14:textId="77777777" w:rsidR="007B5CAD" w:rsidRDefault="00725758" w:rsidP="00627DF3">
      <w:pPr>
        <w:pStyle w:val="BodyTextIndent3"/>
        <w:numPr>
          <w:ilvl w:val="0"/>
          <w:numId w:val="39"/>
        </w:numPr>
        <w:rPr>
          <w:rFonts w:cs="Arial"/>
          <w:sz w:val="24"/>
          <w:szCs w:val="24"/>
        </w:rPr>
      </w:pPr>
      <w:r w:rsidRPr="002B7588">
        <w:rPr>
          <w:rFonts w:cs="Arial"/>
          <w:sz w:val="24"/>
          <w:szCs w:val="24"/>
        </w:rPr>
        <w:t>Learn how to make optimistic, clear, concise and specific statements</w:t>
      </w:r>
    </w:p>
    <w:p w14:paraId="5033B81F" w14:textId="24C48692" w:rsidR="00725758" w:rsidRPr="002B7588" w:rsidRDefault="007B5CAD" w:rsidP="00627DF3">
      <w:pPr>
        <w:pStyle w:val="BodyTextIndent3"/>
        <w:numPr>
          <w:ilvl w:val="0"/>
          <w:numId w:val="39"/>
        </w:numPr>
        <w:rPr>
          <w:rFonts w:cs="Arial"/>
          <w:sz w:val="24"/>
          <w:szCs w:val="24"/>
        </w:rPr>
      </w:pPr>
      <w:r>
        <w:rPr>
          <w:rFonts w:cs="Arial"/>
          <w:sz w:val="24"/>
          <w:szCs w:val="24"/>
        </w:rPr>
        <w:t>Become confident with the skill of positive reframing</w:t>
      </w:r>
      <w:r w:rsidR="00725758" w:rsidRPr="002B7588">
        <w:rPr>
          <w:rFonts w:cs="Arial"/>
          <w:sz w:val="24"/>
          <w:szCs w:val="24"/>
        </w:rPr>
        <w:t>.</w:t>
      </w:r>
    </w:p>
    <w:p w14:paraId="6B2B5453" w14:textId="77777777" w:rsidR="00725758" w:rsidRPr="002B7588" w:rsidRDefault="00725758" w:rsidP="00725758">
      <w:pPr>
        <w:rPr>
          <w:rFonts w:cs="Arial"/>
        </w:rPr>
      </w:pPr>
    </w:p>
    <w:p w14:paraId="784EF6E6" w14:textId="77777777" w:rsidR="00725758" w:rsidRPr="002B7588" w:rsidRDefault="00725758" w:rsidP="00725758">
      <w:pPr>
        <w:rPr>
          <w:rFonts w:cs="Arial"/>
        </w:rPr>
      </w:pPr>
    </w:p>
    <w:p w14:paraId="0B9B08D2" w14:textId="77777777" w:rsidR="007B5CAD" w:rsidRDefault="00725758" w:rsidP="00725758">
      <w:pPr>
        <w:numPr>
          <w:ilvl w:val="0"/>
          <w:numId w:val="20"/>
        </w:numPr>
        <w:rPr>
          <w:rFonts w:cs="Arial"/>
          <w:b/>
          <w:bCs/>
        </w:rPr>
      </w:pPr>
      <w:r w:rsidRPr="002B7588">
        <w:rPr>
          <w:rFonts w:cs="Arial"/>
          <w:b/>
          <w:bCs/>
        </w:rPr>
        <w:t>Active Listening</w:t>
      </w:r>
    </w:p>
    <w:p w14:paraId="0862D469" w14:textId="226B5B51" w:rsidR="00725758" w:rsidRPr="002B7588" w:rsidRDefault="00725758" w:rsidP="007B5CAD">
      <w:pPr>
        <w:ind w:left="1080"/>
        <w:rPr>
          <w:rFonts w:cs="Arial"/>
          <w:b/>
          <w:bCs/>
        </w:rPr>
      </w:pPr>
      <w:r w:rsidRPr="002B7588">
        <w:rPr>
          <w:rFonts w:cs="Arial"/>
        </w:rPr>
        <w:t xml:space="preserve"> </w:t>
      </w:r>
    </w:p>
    <w:p w14:paraId="527B878D" w14:textId="5488F402" w:rsidR="00725758" w:rsidRPr="002B7588" w:rsidRDefault="007B5CAD" w:rsidP="00725758">
      <w:pPr>
        <w:ind w:left="360"/>
        <w:rPr>
          <w:rFonts w:cs="Arial"/>
        </w:rPr>
      </w:pPr>
      <w:r>
        <w:rPr>
          <w:rFonts w:cs="Arial"/>
        </w:rPr>
        <w:t>Key</w:t>
      </w:r>
      <w:r w:rsidR="00725758" w:rsidRPr="002B7588">
        <w:rPr>
          <w:rFonts w:cs="Arial"/>
        </w:rPr>
        <w:t xml:space="preserve"> Question</w:t>
      </w:r>
    </w:p>
    <w:p w14:paraId="680C0A08" w14:textId="77777777" w:rsidR="00725758" w:rsidRPr="002B7588" w:rsidRDefault="00725758" w:rsidP="00725758">
      <w:pPr>
        <w:numPr>
          <w:ilvl w:val="1"/>
          <w:numId w:val="20"/>
        </w:numPr>
        <w:rPr>
          <w:rFonts w:cs="Arial"/>
        </w:rPr>
      </w:pPr>
      <w:r w:rsidRPr="002B7588">
        <w:rPr>
          <w:rFonts w:cs="Arial"/>
        </w:rPr>
        <w:t xml:space="preserve">Can I suspend judgement/reaction long enough to “hear” what others are saying?  </w:t>
      </w:r>
    </w:p>
    <w:p w14:paraId="30E9BEA2" w14:textId="77777777" w:rsidR="00725758" w:rsidRPr="002B7588" w:rsidRDefault="00725758" w:rsidP="00725758">
      <w:pPr>
        <w:pStyle w:val="BodyTextIndent3"/>
        <w:rPr>
          <w:rFonts w:cs="Arial"/>
          <w:b/>
          <w:bCs/>
          <w:sz w:val="24"/>
          <w:szCs w:val="24"/>
        </w:rPr>
      </w:pPr>
      <w:r w:rsidRPr="002B7588">
        <w:rPr>
          <w:rFonts w:cs="Arial"/>
          <w:b/>
          <w:bCs/>
          <w:sz w:val="24"/>
          <w:szCs w:val="24"/>
        </w:rPr>
        <w:t>Strategies</w:t>
      </w:r>
    </w:p>
    <w:p w14:paraId="12430BA5" w14:textId="040522F2" w:rsidR="00725758" w:rsidRPr="002B7588" w:rsidRDefault="00725758" w:rsidP="007B5CAD">
      <w:pPr>
        <w:pStyle w:val="BodyTextIndent3"/>
        <w:numPr>
          <w:ilvl w:val="0"/>
          <w:numId w:val="40"/>
        </w:numPr>
        <w:rPr>
          <w:rFonts w:cs="Arial"/>
          <w:sz w:val="24"/>
          <w:szCs w:val="24"/>
        </w:rPr>
      </w:pPr>
      <w:r w:rsidRPr="002B7588">
        <w:rPr>
          <w:rFonts w:cs="Arial"/>
          <w:sz w:val="24"/>
          <w:szCs w:val="24"/>
        </w:rPr>
        <w:t>Use open questions and perception checking (paraphrasing and reflecting feelings are also useful on occasions)</w:t>
      </w:r>
    </w:p>
    <w:p w14:paraId="312274A9" w14:textId="77777777" w:rsidR="00725758" w:rsidRPr="002B7588" w:rsidRDefault="00725758" w:rsidP="00725758">
      <w:pPr>
        <w:rPr>
          <w:rFonts w:cs="Arial"/>
        </w:rPr>
      </w:pPr>
    </w:p>
    <w:p w14:paraId="11E24852" w14:textId="12D0988F" w:rsidR="00725758" w:rsidRPr="007B5CAD" w:rsidRDefault="00725758" w:rsidP="00725758">
      <w:pPr>
        <w:numPr>
          <w:ilvl w:val="0"/>
          <w:numId w:val="20"/>
        </w:numPr>
        <w:rPr>
          <w:rFonts w:cs="Arial"/>
          <w:i/>
          <w:iCs/>
        </w:rPr>
      </w:pPr>
      <w:r w:rsidRPr="002B7588">
        <w:rPr>
          <w:rFonts w:cs="Arial"/>
          <w:b/>
          <w:bCs/>
        </w:rPr>
        <w:t>Facilitation</w:t>
      </w:r>
      <w:r w:rsidRPr="002B7588">
        <w:rPr>
          <w:rFonts w:cs="Arial"/>
        </w:rPr>
        <w:t xml:space="preserve">  </w:t>
      </w:r>
    </w:p>
    <w:p w14:paraId="677965DC" w14:textId="77777777" w:rsidR="007B5CAD" w:rsidRPr="002B7588" w:rsidRDefault="007B5CAD" w:rsidP="007B5CAD">
      <w:pPr>
        <w:ind w:left="1080"/>
        <w:rPr>
          <w:rFonts w:cs="Arial"/>
          <w:i/>
          <w:iCs/>
        </w:rPr>
      </w:pPr>
    </w:p>
    <w:p w14:paraId="30FD2BDC" w14:textId="306D5952" w:rsidR="00725758" w:rsidRPr="002B7588" w:rsidRDefault="007B5CAD" w:rsidP="00725758">
      <w:pPr>
        <w:ind w:left="360"/>
        <w:rPr>
          <w:rFonts w:cs="Arial"/>
        </w:rPr>
      </w:pPr>
      <w:r>
        <w:rPr>
          <w:rFonts w:cs="Arial"/>
        </w:rPr>
        <w:t>Key</w:t>
      </w:r>
      <w:r w:rsidR="00725758" w:rsidRPr="002B7588">
        <w:rPr>
          <w:rFonts w:cs="Arial"/>
        </w:rPr>
        <w:t xml:space="preserve"> Questions</w:t>
      </w:r>
    </w:p>
    <w:p w14:paraId="7B8867FE" w14:textId="60792367" w:rsidR="00725758" w:rsidRPr="002B7588" w:rsidRDefault="00725758" w:rsidP="00725758">
      <w:pPr>
        <w:numPr>
          <w:ilvl w:val="0"/>
          <w:numId w:val="21"/>
        </w:numPr>
        <w:rPr>
          <w:rFonts w:cs="Arial"/>
        </w:rPr>
      </w:pPr>
      <w:r w:rsidRPr="002B7588">
        <w:rPr>
          <w:rFonts w:cs="Arial"/>
        </w:rPr>
        <w:t>Can I assist a person</w:t>
      </w:r>
      <w:r w:rsidR="007B5CAD">
        <w:rPr>
          <w:rFonts w:cs="Arial"/>
        </w:rPr>
        <w:t>/the group</w:t>
      </w:r>
      <w:r w:rsidRPr="002B7588">
        <w:rPr>
          <w:rFonts w:cs="Arial"/>
        </w:rPr>
        <w:t xml:space="preserve"> to see what they want – as opposed to what they do not </w:t>
      </w:r>
      <w:r w:rsidR="007B5CAD" w:rsidRPr="002B7588">
        <w:rPr>
          <w:rFonts w:cs="Arial"/>
        </w:rPr>
        <w:t>want?</w:t>
      </w:r>
      <w:r w:rsidRPr="002B7588">
        <w:rPr>
          <w:rFonts w:cs="Arial"/>
        </w:rPr>
        <w:t xml:space="preserve">  </w:t>
      </w:r>
    </w:p>
    <w:p w14:paraId="3B0A69A5" w14:textId="359A61B7" w:rsidR="00725758" w:rsidRPr="002B7588" w:rsidRDefault="00725758" w:rsidP="00725758">
      <w:pPr>
        <w:numPr>
          <w:ilvl w:val="0"/>
          <w:numId w:val="21"/>
        </w:numPr>
        <w:rPr>
          <w:rFonts w:cs="Arial"/>
        </w:rPr>
      </w:pPr>
      <w:r w:rsidRPr="002B7588">
        <w:rPr>
          <w:rFonts w:cs="Arial"/>
        </w:rPr>
        <w:t xml:space="preserve">Am I willing to look at options that I have not thought of </w:t>
      </w:r>
      <w:r w:rsidR="007B5CAD" w:rsidRPr="002B7588">
        <w:rPr>
          <w:rFonts w:cs="Arial"/>
        </w:rPr>
        <w:t>before?</w:t>
      </w:r>
      <w:r w:rsidRPr="002B7588">
        <w:rPr>
          <w:rFonts w:cs="Arial"/>
        </w:rPr>
        <w:t xml:space="preserve"> </w:t>
      </w:r>
    </w:p>
    <w:p w14:paraId="1983A7D9" w14:textId="77777777" w:rsidR="00725758" w:rsidRPr="002B7588" w:rsidRDefault="00725758" w:rsidP="00725758">
      <w:pPr>
        <w:ind w:left="360"/>
        <w:rPr>
          <w:rFonts w:cs="Arial"/>
        </w:rPr>
      </w:pPr>
    </w:p>
    <w:p w14:paraId="6ACAFF8E" w14:textId="77777777" w:rsidR="00725758" w:rsidRPr="002B7588" w:rsidRDefault="00725758" w:rsidP="00725758">
      <w:pPr>
        <w:pStyle w:val="BodyTextIndent3"/>
        <w:rPr>
          <w:rFonts w:cs="Arial"/>
          <w:b/>
          <w:bCs/>
          <w:sz w:val="24"/>
          <w:szCs w:val="24"/>
        </w:rPr>
      </w:pPr>
      <w:r w:rsidRPr="002B7588">
        <w:rPr>
          <w:rFonts w:cs="Arial"/>
          <w:b/>
          <w:bCs/>
          <w:sz w:val="24"/>
          <w:szCs w:val="24"/>
        </w:rPr>
        <w:t>Strategies</w:t>
      </w:r>
    </w:p>
    <w:p w14:paraId="08BACE9E" w14:textId="2E9B8F34" w:rsidR="00725758" w:rsidRPr="007B5CAD" w:rsidRDefault="00725758" w:rsidP="007B5CAD">
      <w:pPr>
        <w:pStyle w:val="ListParagraph"/>
        <w:numPr>
          <w:ilvl w:val="0"/>
          <w:numId w:val="40"/>
        </w:numPr>
        <w:rPr>
          <w:rFonts w:cs="Arial"/>
        </w:rPr>
      </w:pPr>
      <w:r w:rsidRPr="007B5CAD">
        <w:rPr>
          <w:rFonts w:cs="Arial"/>
        </w:rPr>
        <w:t xml:space="preserve">Use positive reframing and </w:t>
      </w:r>
      <w:r w:rsidR="007B5CAD">
        <w:rPr>
          <w:rFonts w:cs="Arial"/>
        </w:rPr>
        <w:t>planning approaches to assist</w:t>
      </w:r>
      <w:r w:rsidRPr="007B5CAD">
        <w:rPr>
          <w:rFonts w:cs="Arial"/>
        </w:rPr>
        <w:t xml:space="preserve"> </w:t>
      </w:r>
      <w:r w:rsidR="007B5CAD">
        <w:rPr>
          <w:rFonts w:cs="Arial"/>
        </w:rPr>
        <w:t>members/groups</w:t>
      </w:r>
      <w:r w:rsidRPr="007B5CAD">
        <w:rPr>
          <w:rFonts w:cs="Arial"/>
        </w:rPr>
        <w:t xml:space="preserve"> translate </w:t>
      </w:r>
      <w:r w:rsidRPr="007B5CAD">
        <w:rPr>
          <w:rFonts w:cs="Arial"/>
          <w:u w:val="single"/>
        </w:rPr>
        <w:t>what</w:t>
      </w:r>
      <w:r w:rsidRPr="007B5CAD">
        <w:rPr>
          <w:rFonts w:cs="Arial"/>
        </w:rPr>
        <w:t xml:space="preserve"> is wanted into </w:t>
      </w:r>
      <w:r w:rsidRPr="007B5CAD">
        <w:rPr>
          <w:rFonts w:cs="Arial"/>
          <w:u w:val="single"/>
        </w:rPr>
        <w:t>how</w:t>
      </w:r>
      <w:r w:rsidRPr="007B5CAD">
        <w:rPr>
          <w:rFonts w:cs="Arial"/>
        </w:rPr>
        <w:t xml:space="preserve"> this can be achieved.  </w:t>
      </w:r>
    </w:p>
    <w:p w14:paraId="019549C3" w14:textId="77777777" w:rsidR="00725758" w:rsidRPr="002B7588" w:rsidRDefault="00725758" w:rsidP="00725758">
      <w:pPr>
        <w:ind w:left="360"/>
        <w:rPr>
          <w:rFonts w:cs="Arial"/>
        </w:rPr>
      </w:pPr>
    </w:p>
    <w:p w14:paraId="787C8D62" w14:textId="77777777" w:rsidR="00725758" w:rsidRDefault="00725758" w:rsidP="00E83400">
      <w:pPr>
        <w:rPr>
          <w:b/>
          <w:sz w:val="32"/>
          <w:szCs w:val="32"/>
        </w:rPr>
      </w:pPr>
    </w:p>
    <w:p w14:paraId="4FA24965" w14:textId="77777777" w:rsidR="00725758" w:rsidRDefault="00725758" w:rsidP="00E83400">
      <w:pPr>
        <w:rPr>
          <w:b/>
          <w:sz w:val="32"/>
          <w:szCs w:val="32"/>
        </w:rPr>
      </w:pPr>
    </w:p>
    <w:p w14:paraId="69CA6727" w14:textId="77777777" w:rsidR="00725758" w:rsidRDefault="00725758" w:rsidP="00E83400">
      <w:pPr>
        <w:rPr>
          <w:b/>
          <w:sz w:val="32"/>
          <w:szCs w:val="32"/>
        </w:rPr>
      </w:pPr>
    </w:p>
    <w:p w14:paraId="1189A140" w14:textId="77777777" w:rsidR="00725758" w:rsidRDefault="00725758" w:rsidP="00E83400">
      <w:pPr>
        <w:rPr>
          <w:b/>
          <w:sz w:val="32"/>
          <w:szCs w:val="32"/>
        </w:rPr>
      </w:pPr>
    </w:p>
    <w:p w14:paraId="42E1C875" w14:textId="77777777" w:rsidR="00725758" w:rsidRDefault="00725758" w:rsidP="00E83400">
      <w:pPr>
        <w:rPr>
          <w:b/>
          <w:sz w:val="32"/>
          <w:szCs w:val="32"/>
        </w:rPr>
      </w:pPr>
    </w:p>
    <w:p w14:paraId="610B6141" w14:textId="77777777" w:rsidR="00725758" w:rsidRDefault="00725758" w:rsidP="00E83400">
      <w:pPr>
        <w:rPr>
          <w:b/>
          <w:sz w:val="32"/>
          <w:szCs w:val="32"/>
        </w:rPr>
      </w:pPr>
    </w:p>
    <w:p w14:paraId="5A3B5BEF" w14:textId="0778EA70" w:rsidR="00E83400" w:rsidRPr="00947EFE" w:rsidRDefault="00ED6E9F" w:rsidP="00E83400">
      <w:pPr>
        <w:rPr>
          <w:b/>
          <w:sz w:val="32"/>
          <w:szCs w:val="32"/>
        </w:rPr>
      </w:pPr>
      <w:bookmarkStart w:id="1" w:name="_Hlk112916718"/>
      <w:r>
        <w:rPr>
          <w:b/>
          <w:sz w:val="32"/>
          <w:szCs w:val="32"/>
        </w:rPr>
        <w:lastRenderedPageBreak/>
        <w:t xml:space="preserve">Introduction to </w:t>
      </w:r>
      <w:r w:rsidR="00E83400" w:rsidRPr="00947EFE">
        <w:rPr>
          <w:b/>
          <w:sz w:val="32"/>
          <w:szCs w:val="32"/>
        </w:rPr>
        <w:t>Negotiation Skills</w:t>
      </w:r>
    </w:p>
    <w:bookmarkEnd w:id="1"/>
    <w:p w14:paraId="3242B5C5" w14:textId="77777777" w:rsidR="00E83400" w:rsidRPr="002162DA" w:rsidRDefault="00E83400" w:rsidP="00E83400">
      <w:pPr>
        <w:rPr>
          <w:rFonts w:cs="Arial"/>
          <w:lang w:val="en-NZ"/>
        </w:rPr>
      </w:pPr>
    </w:p>
    <w:p w14:paraId="44440728" w14:textId="77777777" w:rsidR="00E83400" w:rsidRPr="00977E11" w:rsidRDefault="00E83400" w:rsidP="00E83400">
      <w:pPr>
        <w:rPr>
          <w:rFonts w:cs="Arial"/>
          <w:b/>
          <w:lang w:val="en-NZ"/>
        </w:rPr>
      </w:pPr>
      <w:r w:rsidRPr="00977E11">
        <w:rPr>
          <w:rFonts w:cs="Arial"/>
          <w:b/>
          <w:lang w:val="en-NZ"/>
        </w:rPr>
        <w:t>What is negotiation?</w:t>
      </w:r>
    </w:p>
    <w:p w14:paraId="00D3530A" w14:textId="77777777" w:rsidR="00E83400" w:rsidRDefault="00E83400" w:rsidP="00E83400">
      <w:pPr>
        <w:rPr>
          <w:rFonts w:cs="Arial"/>
          <w:lang w:val="en-NZ"/>
        </w:rPr>
      </w:pPr>
    </w:p>
    <w:p w14:paraId="46256160" w14:textId="77777777" w:rsidR="00E83400" w:rsidRDefault="00E83400" w:rsidP="00E83400">
      <w:pPr>
        <w:rPr>
          <w:rFonts w:cs="Arial"/>
          <w:lang w:val="en-NZ"/>
        </w:rPr>
      </w:pPr>
      <w:r>
        <w:rPr>
          <w:rFonts w:cs="Arial"/>
          <w:lang w:val="en-NZ"/>
        </w:rPr>
        <w:t>“Confer with another view to compromise or agreement.  To arrange or bring about a desired object.”  Concise Oxford Dictionary, 1969</w:t>
      </w:r>
    </w:p>
    <w:p w14:paraId="2315894D" w14:textId="77777777" w:rsidR="00E83400" w:rsidRDefault="00E83400" w:rsidP="00E83400">
      <w:pPr>
        <w:rPr>
          <w:rFonts w:cs="Arial"/>
          <w:lang w:val="en-NZ"/>
        </w:rPr>
      </w:pPr>
    </w:p>
    <w:p w14:paraId="0C4123B8" w14:textId="77777777" w:rsidR="00E83400" w:rsidRDefault="00E83400" w:rsidP="00E83400">
      <w:pPr>
        <w:rPr>
          <w:rFonts w:cs="Arial"/>
          <w:lang w:val="en-NZ"/>
        </w:rPr>
      </w:pPr>
      <w:r>
        <w:rPr>
          <w:rFonts w:cs="Arial"/>
          <w:lang w:val="en-NZ"/>
        </w:rPr>
        <w:t xml:space="preserve">“Effective negotiation is unifying two peoples (groups) ideas”.  Nancy </w:t>
      </w:r>
      <w:proofErr w:type="spellStart"/>
      <w:r>
        <w:rPr>
          <w:rFonts w:cs="Arial"/>
          <w:lang w:val="en-NZ"/>
        </w:rPr>
        <w:t>Highshoe</w:t>
      </w:r>
      <w:proofErr w:type="spellEnd"/>
      <w:r>
        <w:rPr>
          <w:rFonts w:cs="Arial"/>
          <w:lang w:val="en-NZ"/>
        </w:rPr>
        <w:t>, 1997</w:t>
      </w:r>
    </w:p>
    <w:p w14:paraId="3A040E07" w14:textId="77777777" w:rsidR="00E83400" w:rsidRDefault="00E83400" w:rsidP="00E83400">
      <w:pPr>
        <w:rPr>
          <w:rFonts w:cs="Arial"/>
          <w:lang w:val="en-NZ"/>
        </w:rPr>
      </w:pPr>
    </w:p>
    <w:p w14:paraId="489B079F" w14:textId="77777777" w:rsidR="00E83400" w:rsidRDefault="00E83400" w:rsidP="00E83400">
      <w:pPr>
        <w:rPr>
          <w:rFonts w:cs="Arial"/>
          <w:lang w:val="en-NZ"/>
        </w:rPr>
      </w:pPr>
      <w:r>
        <w:rPr>
          <w:rFonts w:cs="Arial"/>
          <w:lang w:val="en-NZ"/>
        </w:rPr>
        <w:t xml:space="preserve">Successful negotiation is “following a few </w:t>
      </w:r>
      <w:proofErr w:type="gramStart"/>
      <w:r>
        <w:rPr>
          <w:rFonts w:cs="Arial"/>
          <w:lang w:val="en-NZ"/>
        </w:rPr>
        <w:t>common sense</w:t>
      </w:r>
      <w:proofErr w:type="gramEnd"/>
      <w:r>
        <w:rPr>
          <w:rFonts w:cs="Arial"/>
          <w:lang w:val="en-NZ"/>
        </w:rPr>
        <w:t xml:space="preserve"> rules to reduce conflict and turn it into co-operation and reach solutions that really work for all the participants.”</w:t>
      </w:r>
    </w:p>
    <w:p w14:paraId="7E8039DF" w14:textId="77777777" w:rsidR="00E83400" w:rsidRDefault="00E83400" w:rsidP="00E83400">
      <w:pPr>
        <w:rPr>
          <w:rFonts w:cs="Arial"/>
          <w:lang w:val="en-NZ"/>
        </w:rPr>
      </w:pPr>
      <w:r>
        <w:rPr>
          <w:rFonts w:cs="Arial"/>
          <w:lang w:val="en-NZ"/>
        </w:rPr>
        <w:t>The Negotiation Skills Company, 1994</w:t>
      </w:r>
    </w:p>
    <w:p w14:paraId="18391B6C" w14:textId="77777777" w:rsidR="00E83400" w:rsidRDefault="00E83400" w:rsidP="00E83400">
      <w:pPr>
        <w:rPr>
          <w:rFonts w:cs="Arial"/>
          <w:lang w:val="en-NZ"/>
        </w:rPr>
      </w:pPr>
    </w:p>
    <w:p w14:paraId="61DDB801" w14:textId="77777777" w:rsidR="00E83400" w:rsidRPr="00977E11" w:rsidRDefault="00E83400" w:rsidP="00E83400">
      <w:pPr>
        <w:rPr>
          <w:rFonts w:cs="Arial"/>
          <w:b/>
          <w:lang w:val="en-NZ"/>
        </w:rPr>
      </w:pPr>
      <w:r w:rsidRPr="00977E11">
        <w:rPr>
          <w:rFonts w:cs="Arial"/>
          <w:b/>
          <w:lang w:val="en-NZ"/>
        </w:rPr>
        <w:t>Various Strategies in Conflict</w:t>
      </w:r>
    </w:p>
    <w:p w14:paraId="11E8D9EE" w14:textId="77777777" w:rsidR="00E83400" w:rsidRDefault="00E83400" w:rsidP="00E83400">
      <w:pPr>
        <w:rPr>
          <w:rFonts w:cs="Arial"/>
          <w:lang w:val="en-NZ"/>
        </w:rPr>
      </w:pPr>
    </w:p>
    <w:p w14:paraId="2CFD3197" w14:textId="77777777" w:rsidR="00E83400" w:rsidRDefault="00E83400" w:rsidP="00E83400">
      <w:pPr>
        <w:rPr>
          <w:rFonts w:cs="Arial"/>
          <w:lang w:val="en-NZ"/>
        </w:rPr>
      </w:pPr>
      <w:r>
        <w:rPr>
          <w:rFonts w:cs="Arial"/>
          <w:lang w:val="en-NZ"/>
        </w:rPr>
        <w:t>Control</w:t>
      </w:r>
      <w:r>
        <w:rPr>
          <w:rFonts w:cs="Arial"/>
          <w:lang w:val="en-NZ"/>
        </w:rPr>
        <w:tab/>
      </w:r>
      <w:r>
        <w:rPr>
          <w:rFonts w:cs="Arial"/>
          <w:lang w:val="en-NZ"/>
        </w:rPr>
        <w:tab/>
      </w:r>
      <w:proofErr w:type="gramStart"/>
      <w:r>
        <w:rPr>
          <w:rFonts w:cs="Arial"/>
          <w:lang w:val="en-NZ"/>
        </w:rPr>
        <w:t>-  trying</w:t>
      </w:r>
      <w:proofErr w:type="gramEnd"/>
      <w:r>
        <w:rPr>
          <w:rFonts w:cs="Arial"/>
          <w:lang w:val="en-NZ"/>
        </w:rPr>
        <w:t xml:space="preserve"> to manage all possibilities to attempt to get what </w:t>
      </w:r>
      <w:r>
        <w:rPr>
          <w:rFonts w:cs="Arial"/>
          <w:lang w:val="en-NZ"/>
        </w:rPr>
        <w:tab/>
      </w:r>
      <w:r>
        <w:rPr>
          <w:rFonts w:cs="Arial"/>
          <w:lang w:val="en-NZ"/>
        </w:rPr>
        <w:tab/>
      </w:r>
      <w:r>
        <w:rPr>
          <w:rFonts w:cs="Arial"/>
          <w:lang w:val="en-NZ"/>
        </w:rPr>
        <w:tab/>
      </w:r>
      <w:r w:rsidR="00A12324">
        <w:rPr>
          <w:rFonts w:cs="Arial"/>
          <w:lang w:val="en-NZ"/>
        </w:rPr>
        <w:tab/>
      </w:r>
      <w:r>
        <w:rPr>
          <w:rFonts w:cs="Arial"/>
          <w:lang w:val="en-NZ"/>
        </w:rPr>
        <w:t>you want</w:t>
      </w:r>
    </w:p>
    <w:p w14:paraId="08643531" w14:textId="77777777" w:rsidR="00E83400" w:rsidRDefault="00E83400" w:rsidP="00E83400">
      <w:pPr>
        <w:rPr>
          <w:rFonts w:cs="Arial"/>
          <w:lang w:val="en-NZ"/>
        </w:rPr>
      </w:pPr>
      <w:r>
        <w:rPr>
          <w:rFonts w:cs="Arial"/>
          <w:lang w:val="en-NZ"/>
        </w:rPr>
        <w:t>Submit</w:t>
      </w:r>
      <w:r>
        <w:rPr>
          <w:rFonts w:cs="Arial"/>
          <w:lang w:val="en-NZ"/>
        </w:rPr>
        <w:tab/>
      </w:r>
      <w:r>
        <w:rPr>
          <w:rFonts w:cs="Arial"/>
          <w:lang w:val="en-NZ"/>
        </w:rPr>
        <w:tab/>
      </w:r>
      <w:proofErr w:type="gramStart"/>
      <w:r>
        <w:rPr>
          <w:rFonts w:cs="Arial"/>
          <w:lang w:val="en-NZ"/>
        </w:rPr>
        <w:t>-  giving</w:t>
      </w:r>
      <w:proofErr w:type="gramEnd"/>
      <w:r>
        <w:rPr>
          <w:rFonts w:cs="Arial"/>
          <w:lang w:val="en-NZ"/>
        </w:rPr>
        <w:t xml:space="preserve"> in or giving over to another person’s position</w:t>
      </w:r>
    </w:p>
    <w:p w14:paraId="07594948" w14:textId="77777777" w:rsidR="00E83400" w:rsidRDefault="00E83400" w:rsidP="00E83400">
      <w:pPr>
        <w:rPr>
          <w:rFonts w:cs="Arial"/>
          <w:lang w:val="en-NZ"/>
        </w:rPr>
      </w:pPr>
      <w:r>
        <w:rPr>
          <w:rFonts w:cs="Arial"/>
          <w:lang w:val="en-NZ"/>
        </w:rPr>
        <w:t>Compromise</w:t>
      </w:r>
      <w:r>
        <w:rPr>
          <w:rFonts w:cs="Arial"/>
          <w:lang w:val="en-NZ"/>
        </w:rPr>
        <w:tab/>
        <w:t xml:space="preserve"> </w:t>
      </w:r>
      <w:r>
        <w:rPr>
          <w:rFonts w:cs="Arial"/>
          <w:lang w:val="en-NZ"/>
        </w:rPr>
        <w:tab/>
      </w:r>
      <w:proofErr w:type="gramStart"/>
      <w:r>
        <w:rPr>
          <w:rFonts w:cs="Arial"/>
          <w:lang w:val="en-NZ"/>
        </w:rPr>
        <w:t>-  a</w:t>
      </w:r>
      <w:proofErr w:type="gramEnd"/>
      <w:r>
        <w:rPr>
          <w:rFonts w:cs="Arial"/>
          <w:lang w:val="en-NZ"/>
        </w:rPr>
        <w:t xml:space="preserve"> process for settling for what appears to be fair and </w:t>
      </w:r>
      <w:r>
        <w:rPr>
          <w:rFonts w:cs="Arial"/>
          <w:lang w:val="en-NZ"/>
        </w:rPr>
        <w:tab/>
      </w:r>
      <w:r>
        <w:rPr>
          <w:rFonts w:cs="Arial"/>
          <w:lang w:val="en-NZ"/>
        </w:rPr>
        <w:tab/>
      </w:r>
      <w:r>
        <w:rPr>
          <w:rFonts w:cs="Arial"/>
          <w:lang w:val="en-NZ"/>
        </w:rPr>
        <w:tab/>
      </w:r>
      <w:r w:rsidR="00A12324">
        <w:rPr>
          <w:rFonts w:cs="Arial"/>
          <w:lang w:val="en-NZ"/>
        </w:rPr>
        <w:tab/>
      </w:r>
      <w:r>
        <w:rPr>
          <w:rFonts w:cs="Arial"/>
          <w:lang w:val="en-NZ"/>
        </w:rPr>
        <w:t xml:space="preserve">reasonable </w:t>
      </w:r>
    </w:p>
    <w:p w14:paraId="075D16A4" w14:textId="77777777" w:rsidR="00E83400" w:rsidRDefault="00E83400" w:rsidP="00E83400">
      <w:pPr>
        <w:rPr>
          <w:rFonts w:cs="Arial"/>
          <w:b/>
          <w:lang w:val="en-NZ"/>
        </w:rPr>
      </w:pPr>
      <w:r>
        <w:rPr>
          <w:rFonts w:cs="Arial"/>
          <w:b/>
          <w:lang w:val="en-NZ"/>
        </w:rPr>
        <w:t>Negotiate</w:t>
      </w:r>
      <w:r>
        <w:rPr>
          <w:rFonts w:cs="Arial"/>
          <w:b/>
          <w:lang w:val="en-NZ"/>
        </w:rPr>
        <w:tab/>
      </w:r>
      <w:r>
        <w:rPr>
          <w:rFonts w:cs="Arial"/>
          <w:b/>
          <w:lang w:val="en-NZ"/>
        </w:rPr>
        <w:tab/>
      </w:r>
      <w:proofErr w:type="gramStart"/>
      <w:r>
        <w:rPr>
          <w:rFonts w:cs="Arial"/>
          <w:b/>
          <w:lang w:val="en-NZ"/>
        </w:rPr>
        <w:t>-  the</w:t>
      </w:r>
      <w:proofErr w:type="gramEnd"/>
      <w:r>
        <w:rPr>
          <w:rFonts w:cs="Arial"/>
          <w:b/>
          <w:lang w:val="en-NZ"/>
        </w:rPr>
        <w:t xml:space="preserve"> process of clarifying expectations, aspirations </w:t>
      </w:r>
      <w:r>
        <w:rPr>
          <w:rFonts w:cs="Arial"/>
          <w:b/>
          <w:lang w:val="en-NZ"/>
        </w:rPr>
        <w:tab/>
      </w:r>
      <w:r>
        <w:rPr>
          <w:rFonts w:cs="Arial"/>
          <w:b/>
          <w:lang w:val="en-NZ"/>
        </w:rPr>
        <w:tab/>
      </w:r>
      <w:r>
        <w:rPr>
          <w:rFonts w:cs="Arial"/>
          <w:b/>
          <w:lang w:val="en-NZ"/>
        </w:rPr>
        <w:tab/>
      </w:r>
      <w:r w:rsidR="00A12324">
        <w:rPr>
          <w:rFonts w:cs="Arial"/>
          <w:b/>
          <w:lang w:val="en-NZ"/>
        </w:rPr>
        <w:tab/>
      </w:r>
      <w:r>
        <w:rPr>
          <w:rFonts w:cs="Arial"/>
          <w:b/>
          <w:lang w:val="en-NZ"/>
        </w:rPr>
        <w:t xml:space="preserve">and possible outcomes with the intention of both </w:t>
      </w:r>
      <w:r>
        <w:rPr>
          <w:rFonts w:cs="Arial"/>
          <w:b/>
          <w:lang w:val="en-NZ"/>
        </w:rPr>
        <w:tab/>
      </w:r>
      <w:r>
        <w:rPr>
          <w:rFonts w:cs="Arial"/>
          <w:b/>
          <w:lang w:val="en-NZ"/>
        </w:rPr>
        <w:tab/>
      </w:r>
      <w:r>
        <w:rPr>
          <w:rFonts w:cs="Arial"/>
          <w:b/>
          <w:lang w:val="en-NZ"/>
        </w:rPr>
        <w:tab/>
      </w:r>
      <w:r>
        <w:rPr>
          <w:rFonts w:cs="Arial"/>
          <w:b/>
          <w:lang w:val="en-NZ"/>
        </w:rPr>
        <w:tab/>
      </w:r>
      <w:r w:rsidR="00A12324">
        <w:rPr>
          <w:rFonts w:cs="Arial"/>
          <w:b/>
          <w:lang w:val="en-NZ"/>
        </w:rPr>
        <w:tab/>
      </w:r>
      <w:r>
        <w:rPr>
          <w:rFonts w:cs="Arial"/>
          <w:b/>
          <w:lang w:val="en-NZ"/>
        </w:rPr>
        <w:t>parties achieving what they want.</w:t>
      </w:r>
    </w:p>
    <w:p w14:paraId="193A4FFF" w14:textId="77777777" w:rsidR="00E83400" w:rsidRPr="002162DA" w:rsidRDefault="00E83400" w:rsidP="00E83400">
      <w:pPr>
        <w:rPr>
          <w:rFonts w:cs="Arial"/>
          <w:b/>
          <w:u w:val="single"/>
          <w:lang w:val="en-NZ"/>
        </w:rPr>
      </w:pPr>
    </w:p>
    <w:p w14:paraId="6D1BA8E0" w14:textId="20D18526" w:rsidR="00E83400" w:rsidRDefault="00E83400" w:rsidP="00E83400">
      <w:pPr>
        <w:rPr>
          <w:rFonts w:cs="Arial"/>
          <w:b/>
          <w:lang w:val="en-NZ"/>
        </w:rPr>
      </w:pPr>
      <w:r w:rsidRPr="00977E11">
        <w:rPr>
          <w:rFonts w:cs="Arial"/>
          <w:b/>
          <w:lang w:val="en-NZ"/>
        </w:rPr>
        <w:t>Where is negotiation appropriate?</w:t>
      </w:r>
    </w:p>
    <w:p w14:paraId="20EDD2AE" w14:textId="77777777" w:rsidR="007B5CAD" w:rsidRPr="00977E11" w:rsidRDefault="007B5CAD" w:rsidP="00E83400">
      <w:pPr>
        <w:rPr>
          <w:rFonts w:cs="Arial"/>
          <w:b/>
          <w:lang w:val="en-NZ"/>
        </w:rPr>
      </w:pPr>
    </w:p>
    <w:p w14:paraId="592A7EE7" w14:textId="77777777" w:rsidR="00E83400" w:rsidRDefault="00E83400" w:rsidP="00E83400">
      <w:pPr>
        <w:rPr>
          <w:rFonts w:cs="Arial"/>
          <w:lang w:val="en-NZ"/>
        </w:rPr>
      </w:pPr>
      <w:r>
        <w:rPr>
          <w:rFonts w:cs="Arial"/>
          <w:lang w:val="en-NZ"/>
        </w:rPr>
        <w:t>Where you need to work something out with another person (group) and there is the potential for conflict.  It is sometimes wise to “negotiate” when approaching a person (group) in order to obtain something new or different than what is apparently being offered.</w:t>
      </w:r>
    </w:p>
    <w:p w14:paraId="4E53428D" w14:textId="77777777" w:rsidR="00E83400" w:rsidRDefault="00E83400" w:rsidP="00E83400">
      <w:pPr>
        <w:rPr>
          <w:rFonts w:cs="Arial"/>
          <w:lang w:val="en-NZ"/>
        </w:rPr>
      </w:pPr>
    </w:p>
    <w:p w14:paraId="6B2D04DF" w14:textId="0B288220" w:rsidR="00E83400" w:rsidRDefault="00E83400" w:rsidP="00E83400">
      <w:pPr>
        <w:rPr>
          <w:rFonts w:cs="Arial"/>
          <w:b/>
          <w:lang w:val="en-NZ"/>
        </w:rPr>
      </w:pPr>
      <w:r w:rsidRPr="00977E11">
        <w:rPr>
          <w:rFonts w:cs="Arial"/>
          <w:b/>
          <w:lang w:val="en-NZ"/>
        </w:rPr>
        <w:t>Am I ready to negotiate?</w:t>
      </w:r>
    </w:p>
    <w:p w14:paraId="2C14C2EB" w14:textId="77777777" w:rsidR="000E6157" w:rsidRPr="00977E11" w:rsidRDefault="000E6157" w:rsidP="00E83400">
      <w:pPr>
        <w:rPr>
          <w:rFonts w:cs="Arial"/>
          <w:b/>
          <w:lang w:val="en-NZ"/>
        </w:rPr>
      </w:pPr>
    </w:p>
    <w:p w14:paraId="3920BD33" w14:textId="77777777" w:rsidR="00E83400" w:rsidRDefault="00E83400" w:rsidP="00E83400">
      <w:pPr>
        <w:rPr>
          <w:rFonts w:cs="Arial"/>
          <w:lang w:val="en-NZ"/>
        </w:rPr>
      </w:pPr>
      <w:r>
        <w:rPr>
          <w:rFonts w:cs="Arial"/>
          <w:lang w:val="en-NZ"/>
        </w:rPr>
        <w:t>Do I:</w:t>
      </w:r>
      <w:r>
        <w:rPr>
          <w:rFonts w:cs="Arial"/>
          <w:lang w:val="en-NZ"/>
        </w:rPr>
        <w:tab/>
      </w:r>
      <w:r>
        <w:rPr>
          <w:rFonts w:cs="Arial"/>
          <w:lang w:val="en-NZ"/>
        </w:rPr>
        <w:tab/>
        <w:t>know that it is that I want?</w:t>
      </w:r>
    </w:p>
    <w:p w14:paraId="38070D71" w14:textId="77777777" w:rsidR="00E83400" w:rsidRDefault="00E83400" w:rsidP="00E83400">
      <w:pPr>
        <w:rPr>
          <w:rFonts w:cs="Arial"/>
          <w:lang w:val="en-NZ"/>
        </w:rPr>
      </w:pPr>
      <w:r>
        <w:rPr>
          <w:rFonts w:cs="Arial"/>
          <w:lang w:val="en-NZ"/>
        </w:rPr>
        <w:tab/>
      </w:r>
      <w:r>
        <w:rPr>
          <w:rFonts w:cs="Arial"/>
          <w:lang w:val="en-NZ"/>
        </w:rPr>
        <w:tab/>
        <w:t>know why I want it?</w:t>
      </w:r>
    </w:p>
    <w:p w14:paraId="019B7F92" w14:textId="33867B2D" w:rsidR="00E83400" w:rsidRDefault="00E83400" w:rsidP="00E83400">
      <w:pPr>
        <w:rPr>
          <w:rFonts w:cs="Arial"/>
          <w:lang w:val="en-NZ"/>
        </w:rPr>
      </w:pPr>
      <w:r>
        <w:rPr>
          <w:rFonts w:cs="Arial"/>
          <w:lang w:val="en-NZ"/>
        </w:rPr>
        <w:tab/>
      </w:r>
      <w:r>
        <w:rPr>
          <w:rFonts w:cs="Arial"/>
          <w:lang w:val="en-NZ"/>
        </w:rPr>
        <w:tab/>
        <w:t>feel ok about working co-operatively</w:t>
      </w:r>
      <w:r w:rsidR="000E6157">
        <w:rPr>
          <w:rFonts w:cs="Arial"/>
          <w:lang w:val="en-NZ"/>
        </w:rPr>
        <w:t>?</w:t>
      </w:r>
    </w:p>
    <w:p w14:paraId="4579BD82" w14:textId="77777777" w:rsidR="00E83400" w:rsidRDefault="00E83400" w:rsidP="00E83400">
      <w:pPr>
        <w:rPr>
          <w:rFonts w:cs="Arial"/>
          <w:lang w:val="en-NZ"/>
        </w:rPr>
      </w:pPr>
      <w:r>
        <w:rPr>
          <w:rFonts w:cs="Arial"/>
          <w:lang w:val="en-NZ"/>
        </w:rPr>
        <w:tab/>
      </w:r>
      <w:r>
        <w:rPr>
          <w:rFonts w:cs="Arial"/>
          <w:lang w:val="en-NZ"/>
        </w:rPr>
        <w:tab/>
        <w:t>think I am able to listen to the other point of view?</w:t>
      </w:r>
    </w:p>
    <w:p w14:paraId="6A680A47" w14:textId="77777777" w:rsidR="00E83400" w:rsidRDefault="00E83400" w:rsidP="00E83400">
      <w:pPr>
        <w:rPr>
          <w:rFonts w:cs="Arial"/>
          <w:lang w:val="en-NZ"/>
        </w:rPr>
      </w:pPr>
      <w:r>
        <w:rPr>
          <w:rFonts w:cs="Arial"/>
          <w:lang w:val="en-NZ"/>
        </w:rPr>
        <w:tab/>
      </w:r>
      <w:r>
        <w:rPr>
          <w:rFonts w:cs="Arial"/>
          <w:lang w:val="en-NZ"/>
        </w:rPr>
        <w:tab/>
        <w:t>have some ideas / strategies?</w:t>
      </w:r>
    </w:p>
    <w:p w14:paraId="345F3A3C" w14:textId="77777777" w:rsidR="00E83400" w:rsidRDefault="00E83400" w:rsidP="00E83400">
      <w:pPr>
        <w:rPr>
          <w:rFonts w:cs="Arial"/>
          <w:lang w:val="en-NZ"/>
        </w:rPr>
      </w:pPr>
      <w:r>
        <w:rPr>
          <w:rFonts w:cs="Arial"/>
          <w:lang w:val="en-NZ"/>
        </w:rPr>
        <w:tab/>
      </w:r>
      <w:r>
        <w:rPr>
          <w:rFonts w:cs="Arial"/>
          <w:lang w:val="en-NZ"/>
        </w:rPr>
        <w:tab/>
        <w:t>have a back-up if negotiation is unsuccessful?</w:t>
      </w:r>
    </w:p>
    <w:p w14:paraId="4449CD9D" w14:textId="77777777" w:rsidR="00E83400" w:rsidRDefault="00E83400" w:rsidP="00E83400">
      <w:pPr>
        <w:rPr>
          <w:rFonts w:cs="Arial"/>
          <w:lang w:val="en-NZ"/>
        </w:rPr>
      </w:pPr>
    </w:p>
    <w:p w14:paraId="5E61D441" w14:textId="493043F7" w:rsidR="00E83400" w:rsidRDefault="00E83400" w:rsidP="00E83400">
      <w:pPr>
        <w:rPr>
          <w:rFonts w:cs="Arial"/>
          <w:b/>
          <w:lang w:val="en-NZ"/>
        </w:rPr>
      </w:pPr>
      <w:r w:rsidRPr="00977E11">
        <w:rPr>
          <w:rFonts w:cs="Arial"/>
          <w:b/>
          <w:lang w:val="en-NZ"/>
        </w:rPr>
        <w:t>How do I Negotiate?</w:t>
      </w:r>
    </w:p>
    <w:p w14:paraId="5BAC33AB" w14:textId="77777777" w:rsidR="000E6157" w:rsidRPr="00977E11" w:rsidRDefault="000E6157" w:rsidP="00E83400">
      <w:pPr>
        <w:rPr>
          <w:rFonts w:cs="Arial"/>
          <w:b/>
          <w:lang w:val="en-NZ"/>
        </w:rPr>
      </w:pPr>
    </w:p>
    <w:p w14:paraId="6A18A1BE" w14:textId="77777777" w:rsidR="00E83400" w:rsidRDefault="00E83400" w:rsidP="00E83400">
      <w:pPr>
        <w:rPr>
          <w:rFonts w:cs="Arial"/>
          <w:lang w:val="en-NZ"/>
        </w:rPr>
      </w:pPr>
      <w:r>
        <w:rPr>
          <w:rFonts w:cs="Arial"/>
          <w:lang w:val="en-NZ"/>
        </w:rPr>
        <w:t xml:space="preserve">Everyone has personal needs and aspirations and often external requirements that need to be met.  Negotiation means that we need to acknowledge that situations / roles may be different but that it is often possible to work in the “interests” of both parties. </w:t>
      </w:r>
    </w:p>
    <w:p w14:paraId="4E01F7F3" w14:textId="77777777" w:rsidR="00E83400" w:rsidRDefault="00E83400" w:rsidP="00E83400">
      <w:pPr>
        <w:rPr>
          <w:rFonts w:cs="Arial"/>
          <w:b/>
          <w:lang w:val="en-NZ"/>
        </w:rPr>
      </w:pPr>
    </w:p>
    <w:p w14:paraId="5A7AA6D1" w14:textId="77777777" w:rsidR="000E6157" w:rsidRDefault="000E6157" w:rsidP="00E83400">
      <w:pPr>
        <w:rPr>
          <w:rFonts w:cs="Arial"/>
          <w:b/>
          <w:lang w:val="en-NZ"/>
        </w:rPr>
      </w:pPr>
    </w:p>
    <w:p w14:paraId="7CCABF55" w14:textId="77777777" w:rsidR="000E6157" w:rsidRDefault="000E6157" w:rsidP="00E83400">
      <w:pPr>
        <w:rPr>
          <w:rFonts w:cs="Arial"/>
          <w:b/>
          <w:lang w:val="en-NZ"/>
        </w:rPr>
      </w:pPr>
    </w:p>
    <w:p w14:paraId="3C91FDC5" w14:textId="2E5E9018" w:rsidR="00E83400" w:rsidRDefault="00E83400" w:rsidP="00E83400">
      <w:pPr>
        <w:rPr>
          <w:rFonts w:cs="Arial"/>
          <w:b/>
          <w:lang w:val="en-NZ"/>
        </w:rPr>
      </w:pPr>
      <w:r>
        <w:rPr>
          <w:rFonts w:cs="Arial"/>
          <w:b/>
          <w:lang w:val="en-NZ"/>
        </w:rPr>
        <w:lastRenderedPageBreak/>
        <w:t>Components of Effective Negotiation</w:t>
      </w:r>
    </w:p>
    <w:p w14:paraId="47C135E6" w14:textId="77777777" w:rsidR="00E83400" w:rsidRDefault="00E83400" w:rsidP="00E83400">
      <w:pPr>
        <w:rPr>
          <w:rFonts w:cs="Arial"/>
          <w:b/>
          <w:lang w:val="en-NZ"/>
        </w:rPr>
      </w:pPr>
    </w:p>
    <w:p w14:paraId="5A3D8F65" w14:textId="77777777" w:rsidR="00E83400" w:rsidRDefault="00E83400" w:rsidP="00E83400">
      <w:pPr>
        <w:numPr>
          <w:ilvl w:val="0"/>
          <w:numId w:val="6"/>
        </w:numPr>
        <w:tabs>
          <w:tab w:val="clear" w:pos="720"/>
          <w:tab w:val="num" w:pos="360"/>
        </w:tabs>
        <w:ind w:left="360"/>
        <w:rPr>
          <w:rFonts w:cs="Arial"/>
          <w:lang w:val="en-NZ"/>
        </w:rPr>
      </w:pPr>
      <w:r>
        <w:rPr>
          <w:rFonts w:cs="Arial"/>
          <w:b/>
          <w:lang w:val="en-NZ"/>
        </w:rPr>
        <w:t>Find common ground</w:t>
      </w:r>
    </w:p>
    <w:p w14:paraId="06B3038A" w14:textId="77777777" w:rsidR="00E83400" w:rsidRDefault="00E83400" w:rsidP="00E83400">
      <w:pPr>
        <w:numPr>
          <w:ilvl w:val="1"/>
          <w:numId w:val="6"/>
        </w:numPr>
        <w:tabs>
          <w:tab w:val="clear" w:pos="1440"/>
        </w:tabs>
        <w:ind w:left="1080"/>
        <w:rPr>
          <w:rFonts w:cs="Arial"/>
          <w:lang w:val="en-NZ"/>
        </w:rPr>
      </w:pPr>
      <w:r>
        <w:rPr>
          <w:rFonts w:cs="Arial"/>
          <w:lang w:val="en-NZ"/>
        </w:rPr>
        <w:t>Build trust and rapport.</w:t>
      </w:r>
    </w:p>
    <w:p w14:paraId="1C9B838D" w14:textId="708818ED" w:rsidR="00E83400" w:rsidRDefault="00E83400" w:rsidP="00E83400">
      <w:pPr>
        <w:numPr>
          <w:ilvl w:val="1"/>
          <w:numId w:val="6"/>
        </w:numPr>
        <w:tabs>
          <w:tab w:val="clear" w:pos="1440"/>
        </w:tabs>
        <w:ind w:left="1080"/>
        <w:rPr>
          <w:rFonts w:cs="Arial"/>
          <w:lang w:val="en-NZ"/>
        </w:rPr>
      </w:pPr>
      <w:r>
        <w:rPr>
          <w:rFonts w:cs="Arial"/>
          <w:lang w:val="en-NZ"/>
        </w:rPr>
        <w:t xml:space="preserve">Establish a clear purpose for the </w:t>
      </w:r>
      <w:r w:rsidR="000E6157">
        <w:rPr>
          <w:rFonts w:cs="Arial"/>
          <w:lang w:val="en-NZ"/>
        </w:rPr>
        <w:t>discussion /</w:t>
      </w:r>
      <w:r>
        <w:rPr>
          <w:rFonts w:cs="Arial"/>
          <w:lang w:val="en-NZ"/>
        </w:rPr>
        <w:t xml:space="preserve"> meeting</w:t>
      </w:r>
    </w:p>
    <w:p w14:paraId="15127777" w14:textId="77777777" w:rsidR="00E83400" w:rsidRDefault="00E83400" w:rsidP="00E83400">
      <w:pPr>
        <w:rPr>
          <w:rFonts w:cs="Arial"/>
          <w:lang w:val="en-NZ"/>
        </w:rPr>
      </w:pPr>
    </w:p>
    <w:p w14:paraId="007DCF66" w14:textId="77777777" w:rsidR="00E83400" w:rsidRDefault="00E83400" w:rsidP="00E83400">
      <w:pPr>
        <w:numPr>
          <w:ilvl w:val="0"/>
          <w:numId w:val="6"/>
        </w:numPr>
        <w:tabs>
          <w:tab w:val="clear" w:pos="720"/>
          <w:tab w:val="num" w:pos="360"/>
        </w:tabs>
        <w:ind w:left="360"/>
        <w:rPr>
          <w:rFonts w:cs="Arial"/>
          <w:lang w:val="en-NZ"/>
        </w:rPr>
      </w:pPr>
      <w:r>
        <w:rPr>
          <w:rFonts w:cs="Arial"/>
          <w:b/>
          <w:lang w:val="en-NZ"/>
        </w:rPr>
        <w:t>State your interest</w:t>
      </w:r>
    </w:p>
    <w:p w14:paraId="758A343F" w14:textId="77777777" w:rsidR="00E83400" w:rsidRDefault="00E83400" w:rsidP="00E83400">
      <w:pPr>
        <w:numPr>
          <w:ilvl w:val="1"/>
          <w:numId w:val="6"/>
        </w:numPr>
        <w:tabs>
          <w:tab w:val="clear" w:pos="1440"/>
        </w:tabs>
        <w:ind w:left="1080"/>
        <w:rPr>
          <w:rFonts w:cs="Arial"/>
          <w:lang w:val="en-NZ"/>
        </w:rPr>
      </w:pPr>
      <w:r>
        <w:rPr>
          <w:rFonts w:cs="Arial"/>
          <w:lang w:val="en-NZ"/>
        </w:rPr>
        <w:t xml:space="preserve">Why you want a certain thing or outcome.  It is of incredible advantage to have prepared yourself to the point where you can state this in one or two sentences.  It is sometimes better not to state </w:t>
      </w:r>
      <w:r>
        <w:rPr>
          <w:rFonts w:cs="Arial"/>
          <w:u w:val="single"/>
          <w:lang w:val="en-NZ"/>
        </w:rPr>
        <w:t xml:space="preserve">how </w:t>
      </w:r>
      <w:r>
        <w:rPr>
          <w:rFonts w:cs="Arial"/>
          <w:lang w:val="en-NZ"/>
        </w:rPr>
        <w:t>you would like this achieved at this point.  We have not got all the information yet as we have not listened to the other person.</w:t>
      </w:r>
    </w:p>
    <w:p w14:paraId="52035DEE" w14:textId="77777777" w:rsidR="00E83400" w:rsidRDefault="00E83400" w:rsidP="00E83400">
      <w:pPr>
        <w:rPr>
          <w:rFonts w:cs="Arial"/>
          <w:lang w:val="en-NZ"/>
        </w:rPr>
      </w:pPr>
    </w:p>
    <w:p w14:paraId="66376161" w14:textId="77777777" w:rsidR="00E83400" w:rsidRDefault="00E83400" w:rsidP="00E83400">
      <w:pPr>
        <w:numPr>
          <w:ilvl w:val="0"/>
          <w:numId w:val="6"/>
        </w:numPr>
        <w:tabs>
          <w:tab w:val="clear" w:pos="720"/>
          <w:tab w:val="num" w:pos="360"/>
        </w:tabs>
        <w:ind w:left="360"/>
        <w:rPr>
          <w:rFonts w:cs="Arial"/>
          <w:lang w:val="en-NZ"/>
        </w:rPr>
      </w:pPr>
      <w:r>
        <w:rPr>
          <w:rFonts w:cs="Arial"/>
          <w:b/>
          <w:lang w:val="en-NZ"/>
        </w:rPr>
        <w:t>Listen carefully</w:t>
      </w:r>
    </w:p>
    <w:p w14:paraId="759FB1FB" w14:textId="77777777" w:rsidR="00E83400" w:rsidRDefault="00E83400" w:rsidP="00E83400">
      <w:pPr>
        <w:numPr>
          <w:ilvl w:val="1"/>
          <w:numId w:val="6"/>
        </w:numPr>
        <w:tabs>
          <w:tab w:val="clear" w:pos="1440"/>
        </w:tabs>
        <w:ind w:left="1080"/>
        <w:rPr>
          <w:rFonts w:cs="Arial"/>
          <w:lang w:val="en-NZ"/>
        </w:rPr>
      </w:pPr>
      <w:r>
        <w:rPr>
          <w:rFonts w:cs="Arial"/>
          <w:lang w:val="en-NZ"/>
        </w:rPr>
        <w:t>Watch for non-verbal clues.</w:t>
      </w:r>
    </w:p>
    <w:p w14:paraId="0A7BF208" w14:textId="77777777" w:rsidR="00E83400" w:rsidRDefault="00E83400" w:rsidP="00E83400">
      <w:pPr>
        <w:numPr>
          <w:ilvl w:val="1"/>
          <w:numId w:val="6"/>
        </w:numPr>
        <w:tabs>
          <w:tab w:val="clear" w:pos="1440"/>
        </w:tabs>
        <w:ind w:left="1080"/>
        <w:rPr>
          <w:rFonts w:cs="Arial"/>
          <w:lang w:val="en-NZ"/>
        </w:rPr>
      </w:pPr>
      <w:r>
        <w:rPr>
          <w:rFonts w:cs="Arial"/>
          <w:lang w:val="en-NZ"/>
        </w:rPr>
        <w:t xml:space="preserve">Silence is ok.  Silence can demonstrate a willingness to hear the other point of view and it also can unsettle an aggressive response giving them time to withdraw comments that were not constructive. </w:t>
      </w:r>
    </w:p>
    <w:p w14:paraId="5000DC85" w14:textId="77777777" w:rsidR="00E83400" w:rsidRDefault="00E83400" w:rsidP="00E83400">
      <w:pPr>
        <w:numPr>
          <w:ilvl w:val="1"/>
          <w:numId w:val="6"/>
        </w:numPr>
        <w:tabs>
          <w:tab w:val="clear" w:pos="1440"/>
        </w:tabs>
        <w:ind w:left="1080"/>
        <w:rPr>
          <w:rFonts w:cs="Arial"/>
          <w:lang w:val="en-NZ"/>
        </w:rPr>
      </w:pPr>
      <w:r>
        <w:rPr>
          <w:rFonts w:cs="Arial"/>
          <w:lang w:val="en-NZ"/>
        </w:rPr>
        <w:t>Ask clarifying questions.  Show that you are interested in their position and you want to understand it.  This is ultimately to your advantage if you want to propose something that meets their needs as well as yours.</w:t>
      </w:r>
    </w:p>
    <w:p w14:paraId="4C18BC52" w14:textId="77777777" w:rsidR="00E83400" w:rsidRDefault="00E83400" w:rsidP="00E83400">
      <w:pPr>
        <w:numPr>
          <w:ilvl w:val="1"/>
          <w:numId w:val="6"/>
        </w:numPr>
        <w:tabs>
          <w:tab w:val="clear" w:pos="1440"/>
        </w:tabs>
        <w:ind w:left="1080"/>
        <w:rPr>
          <w:rFonts w:cs="Arial"/>
          <w:lang w:val="en-NZ"/>
        </w:rPr>
      </w:pPr>
      <w:r>
        <w:rPr>
          <w:rFonts w:cs="Arial"/>
          <w:lang w:val="en-NZ"/>
        </w:rPr>
        <w:t>Reframe. If an apparently insurmountable problem is presented reframe it as a mutual challenge.</w:t>
      </w:r>
    </w:p>
    <w:p w14:paraId="6BFD861B" w14:textId="77777777" w:rsidR="00E83400" w:rsidRDefault="00E83400" w:rsidP="00E83400">
      <w:pPr>
        <w:rPr>
          <w:rFonts w:cs="Arial"/>
          <w:lang w:val="en-NZ"/>
        </w:rPr>
      </w:pPr>
    </w:p>
    <w:p w14:paraId="780E9E5C" w14:textId="77777777" w:rsidR="00E83400" w:rsidRDefault="00E83400" w:rsidP="00E83400">
      <w:pPr>
        <w:numPr>
          <w:ilvl w:val="0"/>
          <w:numId w:val="6"/>
        </w:numPr>
        <w:tabs>
          <w:tab w:val="clear" w:pos="720"/>
          <w:tab w:val="num" w:pos="360"/>
        </w:tabs>
        <w:ind w:left="360"/>
        <w:rPr>
          <w:rFonts w:cs="Arial"/>
          <w:lang w:val="en-NZ"/>
        </w:rPr>
      </w:pPr>
      <w:r>
        <w:rPr>
          <w:rFonts w:cs="Arial"/>
          <w:b/>
          <w:lang w:val="en-NZ"/>
        </w:rPr>
        <w:t>Explore options</w:t>
      </w:r>
    </w:p>
    <w:p w14:paraId="63DE26A2" w14:textId="77777777" w:rsidR="00E83400" w:rsidRDefault="00E83400" w:rsidP="00E83400">
      <w:pPr>
        <w:numPr>
          <w:ilvl w:val="1"/>
          <w:numId w:val="6"/>
        </w:numPr>
        <w:tabs>
          <w:tab w:val="clear" w:pos="1440"/>
        </w:tabs>
        <w:ind w:left="1080"/>
        <w:rPr>
          <w:rFonts w:cs="Arial"/>
          <w:lang w:val="en-NZ"/>
        </w:rPr>
      </w:pPr>
      <w:r>
        <w:rPr>
          <w:rFonts w:cs="Arial"/>
          <w:lang w:val="en-NZ"/>
        </w:rPr>
        <w:t>Separate the person from any seeming problem.</w:t>
      </w:r>
    </w:p>
    <w:p w14:paraId="5C7CEE64" w14:textId="77777777" w:rsidR="00E83400" w:rsidRDefault="00E83400" w:rsidP="00E83400">
      <w:pPr>
        <w:numPr>
          <w:ilvl w:val="1"/>
          <w:numId w:val="6"/>
        </w:numPr>
        <w:tabs>
          <w:tab w:val="clear" w:pos="1440"/>
        </w:tabs>
        <w:ind w:left="1080"/>
        <w:rPr>
          <w:rFonts w:cs="Arial"/>
          <w:lang w:val="en-NZ"/>
        </w:rPr>
      </w:pPr>
      <w:r>
        <w:rPr>
          <w:rFonts w:cs="Arial"/>
          <w:lang w:val="en-NZ"/>
        </w:rPr>
        <w:t>List possibilities</w:t>
      </w:r>
    </w:p>
    <w:p w14:paraId="3FD24E7E" w14:textId="77777777" w:rsidR="00E83400" w:rsidRDefault="00E83400" w:rsidP="00E83400">
      <w:pPr>
        <w:numPr>
          <w:ilvl w:val="1"/>
          <w:numId w:val="6"/>
        </w:numPr>
        <w:tabs>
          <w:tab w:val="clear" w:pos="1440"/>
        </w:tabs>
        <w:ind w:left="1080"/>
        <w:rPr>
          <w:rFonts w:cs="Arial"/>
          <w:lang w:val="en-NZ"/>
        </w:rPr>
      </w:pPr>
      <w:r>
        <w:rPr>
          <w:rFonts w:cs="Arial"/>
          <w:lang w:val="en-NZ"/>
        </w:rPr>
        <w:t>Ask the other person if they can see a way for you to achieve your aims.</w:t>
      </w:r>
    </w:p>
    <w:p w14:paraId="0219FB4A" w14:textId="77777777" w:rsidR="00E83400" w:rsidRDefault="00E83400" w:rsidP="00E83400">
      <w:pPr>
        <w:numPr>
          <w:ilvl w:val="1"/>
          <w:numId w:val="6"/>
        </w:numPr>
        <w:tabs>
          <w:tab w:val="clear" w:pos="1440"/>
        </w:tabs>
        <w:ind w:left="1080"/>
        <w:rPr>
          <w:rFonts w:cs="Arial"/>
          <w:lang w:val="en-NZ"/>
        </w:rPr>
      </w:pPr>
      <w:r>
        <w:rPr>
          <w:rFonts w:cs="Arial"/>
          <w:lang w:val="en-NZ"/>
        </w:rPr>
        <w:t>Volunteer how your ideas may meet the other person’s needs.</w:t>
      </w:r>
    </w:p>
    <w:p w14:paraId="39C9EC3F" w14:textId="77777777" w:rsidR="00E83400" w:rsidRDefault="00E83400" w:rsidP="00E83400">
      <w:pPr>
        <w:numPr>
          <w:ilvl w:val="1"/>
          <w:numId w:val="6"/>
        </w:numPr>
        <w:tabs>
          <w:tab w:val="clear" w:pos="1440"/>
        </w:tabs>
        <w:ind w:left="1080"/>
        <w:rPr>
          <w:rFonts w:cs="Arial"/>
          <w:lang w:val="en-NZ"/>
        </w:rPr>
      </w:pPr>
      <w:r>
        <w:rPr>
          <w:rFonts w:cs="Arial"/>
          <w:lang w:val="en-NZ"/>
        </w:rPr>
        <w:t>Search for alternatives.</w:t>
      </w:r>
    </w:p>
    <w:p w14:paraId="127906BB" w14:textId="77777777" w:rsidR="00E83400" w:rsidRDefault="00E83400" w:rsidP="00E83400">
      <w:pPr>
        <w:rPr>
          <w:rFonts w:cs="Arial"/>
          <w:lang w:val="en-NZ"/>
        </w:rPr>
      </w:pPr>
    </w:p>
    <w:p w14:paraId="4803F63F" w14:textId="77777777" w:rsidR="00E83400" w:rsidRDefault="00E83400" w:rsidP="00E83400">
      <w:pPr>
        <w:numPr>
          <w:ilvl w:val="0"/>
          <w:numId w:val="6"/>
        </w:numPr>
        <w:tabs>
          <w:tab w:val="clear" w:pos="720"/>
          <w:tab w:val="num" w:pos="360"/>
        </w:tabs>
        <w:ind w:left="360"/>
        <w:rPr>
          <w:rFonts w:cs="Arial"/>
          <w:b/>
          <w:lang w:val="en-NZ"/>
        </w:rPr>
      </w:pPr>
      <w:r>
        <w:rPr>
          <w:rFonts w:cs="Arial"/>
          <w:b/>
          <w:lang w:val="en-NZ"/>
        </w:rPr>
        <w:t>Summarise</w:t>
      </w:r>
    </w:p>
    <w:p w14:paraId="5B0A9F35" w14:textId="77777777" w:rsidR="00E83400" w:rsidRDefault="00E83400" w:rsidP="00E83400">
      <w:pPr>
        <w:numPr>
          <w:ilvl w:val="1"/>
          <w:numId w:val="6"/>
        </w:numPr>
        <w:tabs>
          <w:tab w:val="clear" w:pos="1440"/>
        </w:tabs>
        <w:ind w:left="1080"/>
        <w:rPr>
          <w:rFonts w:cs="Arial"/>
          <w:lang w:val="en-NZ"/>
        </w:rPr>
      </w:pPr>
      <w:r>
        <w:rPr>
          <w:rFonts w:cs="Arial"/>
          <w:lang w:val="en-NZ"/>
        </w:rPr>
        <w:t>Ensure you are both on the same track.</w:t>
      </w:r>
    </w:p>
    <w:p w14:paraId="418AA9AB" w14:textId="77777777" w:rsidR="00E83400" w:rsidRDefault="00E83400" w:rsidP="00E83400">
      <w:pPr>
        <w:numPr>
          <w:ilvl w:val="1"/>
          <w:numId w:val="6"/>
        </w:numPr>
        <w:tabs>
          <w:tab w:val="clear" w:pos="1440"/>
        </w:tabs>
        <w:ind w:left="1080"/>
        <w:rPr>
          <w:rFonts w:cs="Arial"/>
          <w:lang w:val="en-NZ"/>
        </w:rPr>
      </w:pPr>
      <w:r>
        <w:rPr>
          <w:rFonts w:cs="Arial"/>
          <w:lang w:val="en-NZ"/>
        </w:rPr>
        <w:t>Confirm any decisions made</w:t>
      </w:r>
    </w:p>
    <w:p w14:paraId="7F9BD0CC" w14:textId="77777777" w:rsidR="00E83400" w:rsidRDefault="00E83400" w:rsidP="00E83400">
      <w:pPr>
        <w:numPr>
          <w:ilvl w:val="1"/>
          <w:numId w:val="6"/>
        </w:numPr>
        <w:tabs>
          <w:tab w:val="clear" w:pos="1440"/>
        </w:tabs>
        <w:ind w:left="1080"/>
        <w:rPr>
          <w:rFonts w:cs="Arial"/>
          <w:lang w:val="en-NZ"/>
        </w:rPr>
      </w:pPr>
      <w:r>
        <w:rPr>
          <w:rFonts w:cs="Arial"/>
          <w:lang w:val="en-NZ"/>
        </w:rPr>
        <w:t>Check if there are any outstanding issues</w:t>
      </w:r>
    </w:p>
    <w:p w14:paraId="17A60D7C" w14:textId="77777777" w:rsidR="00E83400" w:rsidRDefault="00E83400" w:rsidP="00E83400">
      <w:pPr>
        <w:rPr>
          <w:rFonts w:cs="Arial"/>
          <w:lang w:val="en-NZ"/>
        </w:rPr>
      </w:pPr>
    </w:p>
    <w:p w14:paraId="58600CC3" w14:textId="77777777" w:rsidR="00E83400" w:rsidRDefault="00E83400" w:rsidP="00E83400">
      <w:pPr>
        <w:numPr>
          <w:ilvl w:val="0"/>
          <w:numId w:val="6"/>
        </w:numPr>
        <w:tabs>
          <w:tab w:val="clear" w:pos="720"/>
          <w:tab w:val="num" w:pos="360"/>
        </w:tabs>
        <w:ind w:left="360"/>
        <w:rPr>
          <w:rFonts w:cs="Arial"/>
          <w:b/>
          <w:lang w:val="en-NZ"/>
        </w:rPr>
      </w:pPr>
      <w:r>
        <w:rPr>
          <w:rFonts w:cs="Arial"/>
          <w:b/>
          <w:lang w:val="en-NZ"/>
        </w:rPr>
        <w:t>Develop a workable strategy / outcome that meet both parties’ needs.</w:t>
      </w:r>
    </w:p>
    <w:p w14:paraId="77D66FF3" w14:textId="77777777" w:rsidR="00E83400" w:rsidRDefault="00E83400" w:rsidP="00E83400">
      <w:pPr>
        <w:rPr>
          <w:rFonts w:cs="Arial"/>
          <w:lang w:val="en-NZ"/>
        </w:rPr>
      </w:pPr>
    </w:p>
    <w:p w14:paraId="7891B8AE" w14:textId="68C6EB9E" w:rsidR="00E83400" w:rsidRDefault="00E83400" w:rsidP="00E83400">
      <w:pPr>
        <w:rPr>
          <w:rFonts w:cs="Arial"/>
          <w:b/>
          <w:lang w:val="en-NZ"/>
        </w:rPr>
      </w:pPr>
      <w:r>
        <w:rPr>
          <w:rFonts w:cs="Arial"/>
          <w:b/>
          <w:lang w:val="en-NZ"/>
        </w:rPr>
        <w:t>If negotiation fails it is probably because:</w:t>
      </w:r>
    </w:p>
    <w:p w14:paraId="3249EA5C" w14:textId="77777777" w:rsidR="000E6157" w:rsidRDefault="000E6157" w:rsidP="00E83400">
      <w:pPr>
        <w:rPr>
          <w:rFonts w:cs="Arial"/>
          <w:b/>
          <w:lang w:val="en-NZ"/>
        </w:rPr>
      </w:pPr>
    </w:p>
    <w:p w14:paraId="0966F1B6" w14:textId="77777777" w:rsidR="00E83400" w:rsidRDefault="00E83400" w:rsidP="00E83400">
      <w:pPr>
        <w:numPr>
          <w:ilvl w:val="0"/>
          <w:numId w:val="6"/>
        </w:numPr>
        <w:tabs>
          <w:tab w:val="clear" w:pos="720"/>
          <w:tab w:val="num" w:pos="360"/>
        </w:tabs>
        <w:ind w:left="360"/>
        <w:rPr>
          <w:rFonts w:cs="Arial"/>
          <w:lang w:val="en-NZ"/>
        </w:rPr>
      </w:pPr>
      <w:r>
        <w:rPr>
          <w:rFonts w:cs="Arial"/>
          <w:lang w:val="en-NZ"/>
        </w:rPr>
        <w:t>there was not a willingness to work co-operatively</w:t>
      </w:r>
    </w:p>
    <w:p w14:paraId="4D538864" w14:textId="3031278C" w:rsidR="00E83400" w:rsidRDefault="00E83400" w:rsidP="00E83400">
      <w:pPr>
        <w:numPr>
          <w:ilvl w:val="0"/>
          <w:numId w:val="6"/>
        </w:numPr>
        <w:tabs>
          <w:tab w:val="clear" w:pos="720"/>
          <w:tab w:val="num" w:pos="360"/>
        </w:tabs>
        <w:ind w:left="360"/>
        <w:rPr>
          <w:rFonts w:cs="Arial"/>
          <w:lang w:val="en-NZ"/>
        </w:rPr>
      </w:pPr>
      <w:r>
        <w:rPr>
          <w:rFonts w:cs="Arial"/>
          <w:lang w:val="en-NZ"/>
        </w:rPr>
        <w:t>one of the parties was not listening</w:t>
      </w:r>
    </w:p>
    <w:p w14:paraId="18A443CA" w14:textId="77777777" w:rsidR="00E83400" w:rsidRDefault="00E83400" w:rsidP="00E83400">
      <w:pPr>
        <w:numPr>
          <w:ilvl w:val="0"/>
          <w:numId w:val="6"/>
        </w:numPr>
        <w:tabs>
          <w:tab w:val="clear" w:pos="720"/>
          <w:tab w:val="num" w:pos="360"/>
        </w:tabs>
        <w:ind w:left="360"/>
        <w:rPr>
          <w:rFonts w:cs="Arial"/>
          <w:lang w:val="en-NZ"/>
        </w:rPr>
      </w:pPr>
      <w:r>
        <w:rPr>
          <w:rFonts w:cs="Arial"/>
          <w:lang w:val="en-NZ"/>
        </w:rPr>
        <w:t>there were misunderstandings (no clarification)</w:t>
      </w:r>
    </w:p>
    <w:p w14:paraId="70C95F97" w14:textId="77777777" w:rsidR="00E83400" w:rsidRDefault="00E83400" w:rsidP="00E83400">
      <w:pPr>
        <w:numPr>
          <w:ilvl w:val="0"/>
          <w:numId w:val="6"/>
        </w:numPr>
        <w:tabs>
          <w:tab w:val="clear" w:pos="720"/>
          <w:tab w:val="num" w:pos="360"/>
        </w:tabs>
        <w:ind w:left="360"/>
        <w:rPr>
          <w:rFonts w:cs="Arial"/>
          <w:lang w:val="en-NZ"/>
        </w:rPr>
      </w:pPr>
      <w:r>
        <w:rPr>
          <w:rFonts w:cs="Arial"/>
          <w:lang w:val="en-NZ"/>
        </w:rPr>
        <w:t>there were unresolved historical factors</w:t>
      </w:r>
    </w:p>
    <w:p w14:paraId="7865216F" w14:textId="77777777" w:rsidR="00E83400" w:rsidRDefault="00E83400" w:rsidP="00E83400">
      <w:pPr>
        <w:numPr>
          <w:ilvl w:val="0"/>
          <w:numId w:val="6"/>
        </w:numPr>
        <w:tabs>
          <w:tab w:val="clear" w:pos="720"/>
          <w:tab w:val="num" w:pos="360"/>
        </w:tabs>
        <w:ind w:left="360"/>
        <w:rPr>
          <w:rFonts w:cs="Arial"/>
          <w:lang w:val="en-NZ"/>
        </w:rPr>
      </w:pPr>
      <w:r>
        <w:rPr>
          <w:rFonts w:cs="Arial"/>
          <w:lang w:val="en-NZ"/>
        </w:rPr>
        <w:t>people didn’t come prepared</w:t>
      </w:r>
    </w:p>
    <w:p w14:paraId="5AC089A5" w14:textId="77777777" w:rsidR="00E83400" w:rsidRDefault="00E83400" w:rsidP="00E83400">
      <w:pPr>
        <w:rPr>
          <w:lang w:val="en-NZ"/>
        </w:rPr>
      </w:pPr>
    </w:p>
    <w:p w14:paraId="276D758E" w14:textId="77777777" w:rsidR="00E83400" w:rsidRDefault="00E83400" w:rsidP="00E83400">
      <w:pPr>
        <w:rPr>
          <w:lang w:val="en-NZ"/>
        </w:rPr>
      </w:pPr>
    </w:p>
    <w:p w14:paraId="2D4390AB" w14:textId="77777777" w:rsidR="00A12324" w:rsidRDefault="00A12324" w:rsidP="00E83400">
      <w:pPr>
        <w:rPr>
          <w:b/>
        </w:rPr>
      </w:pPr>
    </w:p>
    <w:p w14:paraId="1411BFEC" w14:textId="77777777" w:rsidR="00A12324" w:rsidRDefault="00A12324" w:rsidP="00E83400">
      <w:pPr>
        <w:rPr>
          <w:b/>
        </w:rPr>
      </w:pPr>
    </w:p>
    <w:p w14:paraId="2B7BB730" w14:textId="52BA1093" w:rsidR="00E83400" w:rsidRPr="00E532CA" w:rsidRDefault="00E532CA" w:rsidP="00E532CA">
      <w:pPr>
        <w:pStyle w:val="Title"/>
        <w:pBdr>
          <w:top w:val="none" w:sz="0" w:space="0" w:color="auto"/>
          <w:left w:val="none" w:sz="0" w:space="0" w:color="auto"/>
          <w:bottom w:val="none" w:sz="0" w:space="0" w:color="auto"/>
          <w:right w:val="none" w:sz="0" w:space="0" w:color="auto"/>
        </w:pBdr>
        <w:shd w:val="clear" w:color="auto" w:fill="auto"/>
        <w:jc w:val="left"/>
        <w:rPr>
          <w:sz w:val="32"/>
          <w:szCs w:val="32"/>
        </w:rPr>
      </w:pPr>
      <w:r w:rsidRPr="00E532CA">
        <w:rPr>
          <w:sz w:val="32"/>
          <w:szCs w:val="32"/>
        </w:rPr>
        <w:lastRenderedPageBreak/>
        <w:t>A checklist for facilitators involved in controversy</w:t>
      </w:r>
    </w:p>
    <w:p w14:paraId="471ACB04" w14:textId="77777777" w:rsidR="00E532CA" w:rsidRDefault="00E532CA" w:rsidP="00E532CA">
      <w:pPr>
        <w:pStyle w:val="Title"/>
        <w:pBdr>
          <w:top w:val="none" w:sz="0" w:space="0" w:color="auto"/>
          <w:left w:val="none" w:sz="0" w:space="0" w:color="auto"/>
          <w:bottom w:val="none" w:sz="0" w:space="0" w:color="auto"/>
          <w:right w:val="none" w:sz="0" w:space="0" w:color="auto"/>
        </w:pBdr>
        <w:shd w:val="clear" w:color="auto" w:fill="auto"/>
        <w:jc w:val="left"/>
      </w:pPr>
    </w:p>
    <w:p w14:paraId="442F6C5A" w14:textId="77777777" w:rsidR="00E83400" w:rsidRDefault="00E83400" w:rsidP="00E83400">
      <w:pPr>
        <w:tabs>
          <w:tab w:val="left" w:pos="576"/>
          <w:tab w:val="left" w:pos="2016"/>
          <w:tab w:val="left" w:pos="3456"/>
          <w:tab w:val="left" w:pos="4896"/>
          <w:tab w:val="left" w:pos="6336"/>
          <w:tab w:val="left" w:pos="7776"/>
          <w:tab w:val="left" w:pos="9216"/>
        </w:tabs>
        <w:rPr>
          <w:rFonts w:cs="Arial"/>
        </w:rPr>
      </w:pPr>
      <w:proofErr w:type="gramStart"/>
      <w:r>
        <w:rPr>
          <w:rFonts w:cs="Arial"/>
          <w:b/>
        </w:rPr>
        <w:t xml:space="preserve">A  </w:t>
      </w:r>
      <w:r>
        <w:rPr>
          <w:rFonts w:cs="Arial"/>
          <w:b/>
        </w:rPr>
        <w:tab/>
      </w:r>
      <w:proofErr w:type="gramEnd"/>
      <w:r>
        <w:rPr>
          <w:rFonts w:cs="Arial"/>
          <w:b/>
        </w:rPr>
        <w:t>Environment</w:t>
      </w:r>
    </w:p>
    <w:p w14:paraId="6A5C9036" w14:textId="77777777" w:rsidR="00E83400" w:rsidRDefault="00E83400" w:rsidP="00E83400">
      <w:pPr>
        <w:tabs>
          <w:tab w:val="left" w:pos="576"/>
          <w:tab w:val="left" w:pos="1134"/>
          <w:tab w:val="left" w:pos="3456"/>
          <w:tab w:val="left" w:pos="4896"/>
          <w:tab w:val="left" w:pos="6336"/>
          <w:tab w:val="left" w:pos="7776"/>
          <w:tab w:val="left" w:pos="9216"/>
        </w:tabs>
        <w:rPr>
          <w:rFonts w:cs="Arial"/>
        </w:rPr>
      </w:pPr>
      <w:r>
        <w:rPr>
          <w:rFonts w:cs="Arial"/>
        </w:rPr>
        <w:tab/>
        <w:t xml:space="preserve">1. </w:t>
      </w:r>
      <w:r>
        <w:rPr>
          <w:rFonts w:cs="Arial"/>
        </w:rPr>
        <w:tab/>
        <w:t>Is the environment conducive to equitable discussion?</w:t>
      </w:r>
    </w:p>
    <w:p w14:paraId="7C154772" w14:textId="77777777" w:rsidR="00E83400" w:rsidRDefault="00E83400" w:rsidP="00E83400">
      <w:pPr>
        <w:tabs>
          <w:tab w:val="left" w:pos="576"/>
          <w:tab w:val="left" w:pos="1134"/>
          <w:tab w:val="left" w:pos="3456"/>
          <w:tab w:val="left" w:pos="4896"/>
          <w:tab w:val="left" w:pos="6336"/>
          <w:tab w:val="left" w:pos="7776"/>
          <w:tab w:val="left" w:pos="9216"/>
        </w:tabs>
        <w:rPr>
          <w:rFonts w:cs="Arial"/>
        </w:rPr>
      </w:pPr>
      <w:r>
        <w:rPr>
          <w:rFonts w:cs="Arial"/>
        </w:rPr>
        <w:tab/>
        <w:t xml:space="preserve">2. </w:t>
      </w:r>
      <w:r>
        <w:rPr>
          <w:rFonts w:cs="Arial"/>
        </w:rPr>
        <w:tab/>
        <w:t>Can everyone involved see each other?</w:t>
      </w:r>
    </w:p>
    <w:p w14:paraId="5762ECD4" w14:textId="77777777" w:rsidR="00E83400" w:rsidRDefault="00E83400" w:rsidP="00E83400">
      <w:pPr>
        <w:tabs>
          <w:tab w:val="left" w:pos="576"/>
          <w:tab w:val="left" w:pos="1134"/>
          <w:tab w:val="left" w:pos="3456"/>
          <w:tab w:val="left" w:pos="4896"/>
          <w:tab w:val="left" w:pos="6336"/>
          <w:tab w:val="left" w:pos="7776"/>
        </w:tabs>
        <w:rPr>
          <w:rFonts w:cs="Arial"/>
        </w:rPr>
      </w:pPr>
      <w:r>
        <w:rPr>
          <w:rFonts w:cs="Arial"/>
        </w:rPr>
        <w:tab/>
        <w:t xml:space="preserve">3. </w:t>
      </w:r>
      <w:r>
        <w:rPr>
          <w:rFonts w:cs="Arial"/>
        </w:rPr>
        <w:tab/>
        <w:t xml:space="preserve">Is this space going to be free of interruptions for the time of the   </w:t>
      </w:r>
      <w:r>
        <w:rPr>
          <w:rFonts w:cs="Arial"/>
        </w:rPr>
        <w:tab/>
      </w:r>
      <w:r>
        <w:rPr>
          <w:rFonts w:cs="Arial"/>
        </w:rPr>
        <w:tab/>
      </w:r>
      <w:r w:rsidR="00A12324">
        <w:rPr>
          <w:rFonts w:cs="Arial"/>
        </w:rPr>
        <w:tab/>
      </w:r>
      <w:r>
        <w:rPr>
          <w:rFonts w:cs="Arial"/>
        </w:rPr>
        <w:t>discussion/meeting?</w:t>
      </w:r>
    </w:p>
    <w:p w14:paraId="09246A25" w14:textId="77777777" w:rsidR="00E83400" w:rsidRDefault="00E83400" w:rsidP="00E83400">
      <w:pPr>
        <w:tabs>
          <w:tab w:val="left" w:pos="576"/>
          <w:tab w:val="left" w:pos="1134"/>
          <w:tab w:val="left" w:pos="3456"/>
          <w:tab w:val="left" w:pos="4896"/>
          <w:tab w:val="left" w:pos="6336"/>
          <w:tab w:val="left" w:pos="7776"/>
        </w:tabs>
        <w:rPr>
          <w:rFonts w:cs="Arial"/>
        </w:rPr>
      </w:pPr>
      <w:r>
        <w:rPr>
          <w:rFonts w:cs="Arial"/>
        </w:rPr>
        <w:tab/>
        <w:t xml:space="preserve">4. </w:t>
      </w:r>
      <w:r>
        <w:rPr>
          <w:rFonts w:cs="Arial"/>
        </w:rPr>
        <w:tab/>
        <w:t xml:space="preserve">Do comments need to be recorded somewhere so everyone can </w:t>
      </w:r>
      <w:r>
        <w:rPr>
          <w:rFonts w:cs="Arial"/>
        </w:rPr>
        <w:tab/>
      </w:r>
      <w:r>
        <w:rPr>
          <w:rFonts w:cs="Arial"/>
        </w:rPr>
        <w:tab/>
      </w:r>
      <w:r w:rsidR="00A12324">
        <w:rPr>
          <w:rFonts w:cs="Arial"/>
        </w:rPr>
        <w:tab/>
      </w:r>
      <w:r>
        <w:rPr>
          <w:rFonts w:cs="Arial"/>
        </w:rPr>
        <w:t>see them?</w:t>
      </w:r>
    </w:p>
    <w:p w14:paraId="5508BAD9" w14:textId="77777777" w:rsidR="00E83400" w:rsidRDefault="00E83400" w:rsidP="00E83400">
      <w:pPr>
        <w:tabs>
          <w:tab w:val="left" w:pos="576"/>
          <w:tab w:val="left" w:pos="1134"/>
          <w:tab w:val="left" w:pos="3456"/>
          <w:tab w:val="left" w:pos="4896"/>
          <w:tab w:val="left" w:pos="6336"/>
          <w:tab w:val="left" w:pos="7776"/>
          <w:tab w:val="left" w:pos="9216"/>
        </w:tabs>
        <w:rPr>
          <w:rFonts w:cs="Arial"/>
        </w:rPr>
      </w:pPr>
    </w:p>
    <w:p w14:paraId="4AF4F385" w14:textId="77777777" w:rsidR="00E83400" w:rsidRDefault="00E83400" w:rsidP="00E83400">
      <w:pPr>
        <w:tabs>
          <w:tab w:val="left" w:pos="576"/>
          <w:tab w:val="left" w:pos="1134"/>
          <w:tab w:val="left" w:pos="3456"/>
          <w:tab w:val="left" w:pos="4896"/>
          <w:tab w:val="left" w:pos="6336"/>
          <w:tab w:val="left" w:pos="7776"/>
          <w:tab w:val="left" w:pos="9216"/>
        </w:tabs>
        <w:rPr>
          <w:rFonts w:cs="Arial"/>
        </w:rPr>
      </w:pPr>
      <w:proofErr w:type="gramStart"/>
      <w:r>
        <w:rPr>
          <w:rFonts w:cs="Arial"/>
          <w:b/>
        </w:rPr>
        <w:t xml:space="preserve">B  </w:t>
      </w:r>
      <w:r>
        <w:rPr>
          <w:rFonts w:cs="Arial"/>
          <w:b/>
        </w:rPr>
        <w:tab/>
      </w:r>
      <w:proofErr w:type="gramEnd"/>
      <w:r>
        <w:rPr>
          <w:rFonts w:cs="Arial"/>
          <w:b/>
        </w:rPr>
        <w:t>Personal</w:t>
      </w:r>
    </w:p>
    <w:p w14:paraId="322F033E" w14:textId="77777777" w:rsidR="00E83400" w:rsidRDefault="00E83400" w:rsidP="00E83400">
      <w:pPr>
        <w:tabs>
          <w:tab w:val="left" w:pos="576"/>
          <w:tab w:val="left" w:pos="1134"/>
          <w:tab w:val="left" w:pos="3456"/>
          <w:tab w:val="left" w:pos="4896"/>
          <w:tab w:val="left" w:pos="6336"/>
          <w:tab w:val="left" w:pos="7776"/>
          <w:tab w:val="left" w:pos="9216"/>
        </w:tabs>
        <w:rPr>
          <w:rFonts w:cs="Arial"/>
        </w:rPr>
      </w:pPr>
      <w:r>
        <w:rPr>
          <w:rFonts w:cs="Arial"/>
        </w:rPr>
        <w:tab/>
        <w:t xml:space="preserve">1. </w:t>
      </w:r>
      <w:r>
        <w:rPr>
          <w:rFonts w:cs="Arial"/>
        </w:rPr>
        <w:tab/>
        <w:t>Am I aware of what I am feeling in response to the conflict?</w:t>
      </w:r>
    </w:p>
    <w:p w14:paraId="509C37C4" w14:textId="77777777" w:rsidR="00E83400" w:rsidRDefault="00E83400" w:rsidP="00E83400">
      <w:pPr>
        <w:tabs>
          <w:tab w:val="left" w:pos="576"/>
          <w:tab w:val="left" w:pos="1134"/>
          <w:tab w:val="left" w:pos="3456"/>
          <w:tab w:val="left" w:pos="4896"/>
          <w:tab w:val="left" w:pos="6336"/>
          <w:tab w:val="left" w:pos="7776"/>
          <w:tab w:val="left" w:pos="9216"/>
        </w:tabs>
        <w:rPr>
          <w:rFonts w:cs="Arial"/>
        </w:rPr>
      </w:pPr>
      <w:r>
        <w:rPr>
          <w:rFonts w:cs="Arial"/>
        </w:rPr>
        <w:tab/>
        <w:t xml:space="preserve">2. </w:t>
      </w:r>
      <w:r>
        <w:rPr>
          <w:rFonts w:cs="Arial"/>
        </w:rPr>
        <w:tab/>
        <w:t>Have I clarified, internally, my thoughts/opinions?</w:t>
      </w:r>
    </w:p>
    <w:p w14:paraId="141436AB" w14:textId="77777777" w:rsidR="00E83400" w:rsidRDefault="00E83400" w:rsidP="00E83400">
      <w:pPr>
        <w:tabs>
          <w:tab w:val="left" w:pos="576"/>
          <w:tab w:val="left" w:pos="1134"/>
          <w:tab w:val="left" w:pos="3456"/>
          <w:tab w:val="left" w:pos="4896"/>
          <w:tab w:val="left" w:pos="6336"/>
          <w:tab w:val="left" w:pos="7776"/>
          <w:tab w:val="left" w:pos="9216"/>
        </w:tabs>
        <w:rPr>
          <w:rFonts w:cs="Arial"/>
        </w:rPr>
      </w:pPr>
      <w:r>
        <w:rPr>
          <w:rFonts w:cs="Arial"/>
        </w:rPr>
        <w:tab/>
        <w:t xml:space="preserve">3. </w:t>
      </w:r>
      <w:r>
        <w:rPr>
          <w:rFonts w:cs="Arial"/>
        </w:rPr>
        <w:tab/>
        <w:t>Am I ready to be constructive?</w:t>
      </w:r>
    </w:p>
    <w:p w14:paraId="6681F724" w14:textId="77777777" w:rsidR="00E83400" w:rsidRDefault="00E83400" w:rsidP="00E83400">
      <w:pPr>
        <w:tabs>
          <w:tab w:val="left" w:pos="576"/>
          <w:tab w:val="left" w:pos="1134"/>
          <w:tab w:val="left" w:pos="3456"/>
          <w:tab w:val="left" w:pos="4896"/>
          <w:tab w:val="left" w:pos="6336"/>
          <w:tab w:val="left" w:pos="7776"/>
          <w:tab w:val="left" w:pos="9216"/>
        </w:tabs>
        <w:rPr>
          <w:rFonts w:cs="Arial"/>
        </w:rPr>
      </w:pPr>
      <w:r>
        <w:rPr>
          <w:rFonts w:cs="Arial"/>
        </w:rPr>
        <w:tab/>
        <w:t xml:space="preserve">4. </w:t>
      </w:r>
      <w:r>
        <w:rPr>
          <w:rFonts w:cs="Arial"/>
        </w:rPr>
        <w:tab/>
        <w:t>What is my role here?</w:t>
      </w:r>
    </w:p>
    <w:p w14:paraId="22F302B0" w14:textId="77777777" w:rsidR="00E83400" w:rsidRDefault="00E83400" w:rsidP="00E83400">
      <w:pPr>
        <w:tabs>
          <w:tab w:val="left" w:pos="576"/>
          <w:tab w:val="left" w:pos="1134"/>
          <w:tab w:val="left" w:pos="3456"/>
          <w:tab w:val="left" w:pos="4896"/>
          <w:tab w:val="left" w:pos="6336"/>
          <w:tab w:val="left" w:pos="7776"/>
          <w:tab w:val="left" w:pos="9216"/>
        </w:tabs>
        <w:rPr>
          <w:rFonts w:cs="Arial"/>
        </w:rPr>
      </w:pPr>
    </w:p>
    <w:p w14:paraId="5FBACEE9" w14:textId="77777777" w:rsidR="00E83400" w:rsidRDefault="00E83400" w:rsidP="00E83400">
      <w:pPr>
        <w:tabs>
          <w:tab w:val="left" w:pos="576"/>
          <w:tab w:val="left" w:pos="1134"/>
          <w:tab w:val="left" w:pos="3456"/>
          <w:tab w:val="left" w:pos="4896"/>
          <w:tab w:val="left" w:pos="6336"/>
          <w:tab w:val="left" w:pos="7776"/>
          <w:tab w:val="left" w:pos="9216"/>
        </w:tabs>
        <w:rPr>
          <w:rFonts w:cs="Arial"/>
        </w:rPr>
      </w:pPr>
      <w:proofErr w:type="gramStart"/>
      <w:r>
        <w:rPr>
          <w:rFonts w:cs="Arial"/>
          <w:b/>
        </w:rPr>
        <w:t xml:space="preserve">C  </w:t>
      </w:r>
      <w:r>
        <w:rPr>
          <w:rFonts w:cs="Arial"/>
          <w:b/>
        </w:rPr>
        <w:tab/>
      </w:r>
      <w:proofErr w:type="gramEnd"/>
      <w:r>
        <w:rPr>
          <w:rFonts w:cs="Arial"/>
          <w:b/>
        </w:rPr>
        <w:t>Professional</w:t>
      </w:r>
    </w:p>
    <w:p w14:paraId="1CA0AA98" w14:textId="77777777" w:rsidR="00E83400" w:rsidRDefault="00E83400" w:rsidP="00E83400">
      <w:pPr>
        <w:tabs>
          <w:tab w:val="left" w:pos="576"/>
          <w:tab w:val="left" w:pos="1134"/>
          <w:tab w:val="left" w:pos="3456"/>
          <w:tab w:val="left" w:pos="4896"/>
          <w:tab w:val="left" w:pos="6336"/>
          <w:tab w:val="left" w:pos="7776"/>
        </w:tabs>
        <w:rPr>
          <w:rFonts w:cs="Arial"/>
        </w:rPr>
      </w:pPr>
      <w:r>
        <w:rPr>
          <w:rFonts w:cs="Arial"/>
        </w:rPr>
        <w:tab/>
        <w:t xml:space="preserve">1. </w:t>
      </w:r>
      <w:r>
        <w:rPr>
          <w:rFonts w:cs="Arial"/>
        </w:rPr>
        <w:tab/>
        <w:t xml:space="preserve">Is everyone informed about the procedures and appropriate </w:t>
      </w:r>
      <w:r>
        <w:rPr>
          <w:rFonts w:cs="Arial"/>
        </w:rPr>
        <w:tab/>
      </w:r>
      <w:r>
        <w:rPr>
          <w:rFonts w:cs="Arial"/>
        </w:rPr>
        <w:tab/>
      </w:r>
      <w:r>
        <w:rPr>
          <w:rFonts w:cs="Arial"/>
        </w:rPr>
        <w:tab/>
      </w:r>
      <w:r>
        <w:rPr>
          <w:rFonts w:cs="Arial"/>
        </w:rPr>
        <w:tab/>
      </w:r>
      <w:r w:rsidR="00A12324">
        <w:rPr>
          <w:rFonts w:cs="Arial"/>
        </w:rPr>
        <w:tab/>
      </w:r>
      <w:r>
        <w:rPr>
          <w:rFonts w:cs="Arial"/>
        </w:rPr>
        <w:t>channels for discussions/debate/recourse?</w:t>
      </w:r>
    </w:p>
    <w:p w14:paraId="5ABD5CEA" w14:textId="77777777" w:rsidR="00E83400" w:rsidRDefault="00E83400" w:rsidP="00E83400">
      <w:pPr>
        <w:tabs>
          <w:tab w:val="left" w:pos="576"/>
          <w:tab w:val="left" w:pos="1134"/>
          <w:tab w:val="left" w:pos="3456"/>
          <w:tab w:val="left" w:pos="4896"/>
          <w:tab w:val="left" w:pos="6336"/>
          <w:tab w:val="left" w:pos="7776"/>
        </w:tabs>
        <w:rPr>
          <w:rFonts w:cs="Arial"/>
        </w:rPr>
      </w:pPr>
      <w:r>
        <w:rPr>
          <w:rFonts w:cs="Arial"/>
        </w:rPr>
        <w:tab/>
        <w:t xml:space="preserve">2. </w:t>
      </w:r>
      <w:r>
        <w:rPr>
          <w:rFonts w:cs="Arial"/>
        </w:rPr>
        <w:tab/>
        <w:t>Are we working for consensus?</w:t>
      </w:r>
    </w:p>
    <w:p w14:paraId="2DA252BA" w14:textId="77777777" w:rsidR="00E83400" w:rsidRDefault="00E83400" w:rsidP="00E83400">
      <w:pPr>
        <w:tabs>
          <w:tab w:val="left" w:pos="576"/>
          <w:tab w:val="left" w:pos="1134"/>
          <w:tab w:val="left" w:pos="3456"/>
          <w:tab w:val="left" w:pos="4896"/>
          <w:tab w:val="left" w:pos="6336"/>
          <w:tab w:val="left" w:pos="7776"/>
        </w:tabs>
        <w:rPr>
          <w:rFonts w:cs="Arial"/>
        </w:rPr>
      </w:pPr>
      <w:r>
        <w:rPr>
          <w:rFonts w:cs="Arial"/>
        </w:rPr>
        <w:tab/>
        <w:t xml:space="preserve">3. </w:t>
      </w:r>
      <w:r>
        <w:rPr>
          <w:rFonts w:cs="Arial"/>
        </w:rPr>
        <w:tab/>
        <w:t xml:space="preserve">Do I have observable/measurable examples to justify my </w:t>
      </w:r>
      <w:r>
        <w:rPr>
          <w:rFonts w:cs="Arial"/>
        </w:rPr>
        <w:tab/>
      </w:r>
      <w:r>
        <w:rPr>
          <w:rFonts w:cs="Arial"/>
        </w:rPr>
        <w:tab/>
      </w:r>
      <w:r>
        <w:rPr>
          <w:rFonts w:cs="Arial"/>
        </w:rPr>
        <w:tab/>
      </w:r>
      <w:r>
        <w:rPr>
          <w:rFonts w:cs="Arial"/>
        </w:rPr>
        <w:tab/>
      </w:r>
      <w:r w:rsidR="00A12324">
        <w:rPr>
          <w:rFonts w:cs="Arial"/>
        </w:rPr>
        <w:tab/>
      </w:r>
      <w:r>
        <w:rPr>
          <w:rFonts w:cs="Arial"/>
        </w:rPr>
        <w:t>comments?</w:t>
      </w:r>
    </w:p>
    <w:p w14:paraId="474C7B9E" w14:textId="77777777" w:rsidR="00E83400" w:rsidRDefault="00E83400" w:rsidP="00E83400">
      <w:pPr>
        <w:tabs>
          <w:tab w:val="left" w:pos="576"/>
          <w:tab w:val="left" w:pos="1134"/>
          <w:tab w:val="left" w:pos="3456"/>
          <w:tab w:val="left" w:pos="4896"/>
          <w:tab w:val="left" w:pos="6336"/>
          <w:tab w:val="left" w:pos="7776"/>
        </w:tabs>
        <w:rPr>
          <w:rFonts w:cs="Arial"/>
        </w:rPr>
      </w:pPr>
      <w:r>
        <w:rPr>
          <w:rFonts w:cs="Arial"/>
        </w:rPr>
        <w:tab/>
        <w:t xml:space="preserve">4. </w:t>
      </w:r>
      <w:r>
        <w:rPr>
          <w:rFonts w:cs="Arial"/>
        </w:rPr>
        <w:tab/>
        <w:t xml:space="preserve">Am I open to alter my opinions and work to a resolution that values </w:t>
      </w:r>
      <w:r>
        <w:rPr>
          <w:rFonts w:cs="Arial"/>
        </w:rPr>
        <w:tab/>
      </w:r>
      <w:r>
        <w:rPr>
          <w:rFonts w:cs="Arial"/>
        </w:rPr>
        <w:tab/>
      </w:r>
      <w:r w:rsidR="00A12324">
        <w:rPr>
          <w:rFonts w:cs="Arial"/>
        </w:rPr>
        <w:tab/>
      </w:r>
      <w:r>
        <w:rPr>
          <w:rFonts w:cs="Arial"/>
        </w:rPr>
        <w:t>all of the people involved?</w:t>
      </w:r>
    </w:p>
    <w:p w14:paraId="5C2F3244" w14:textId="77777777" w:rsidR="00E83400" w:rsidRDefault="00E83400" w:rsidP="00E83400">
      <w:pPr>
        <w:tabs>
          <w:tab w:val="left" w:pos="576"/>
          <w:tab w:val="left" w:pos="1134"/>
          <w:tab w:val="left" w:pos="3456"/>
          <w:tab w:val="left" w:pos="4896"/>
          <w:tab w:val="left" w:pos="6336"/>
          <w:tab w:val="left" w:pos="7776"/>
        </w:tabs>
        <w:rPr>
          <w:rFonts w:cs="Arial"/>
        </w:rPr>
      </w:pPr>
    </w:p>
    <w:p w14:paraId="19A83AB0" w14:textId="77777777" w:rsidR="00E83400" w:rsidRDefault="00E83400" w:rsidP="00E83400">
      <w:pPr>
        <w:tabs>
          <w:tab w:val="left" w:pos="576"/>
          <w:tab w:val="left" w:pos="1134"/>
          <w:tab w:val="left" w:pos="3456"/>
          <w:tab w:val="left" w:pos="4896"/>
          <w:tab w:val="left" w:pos="6336"/>
          <w:tab w:val="left" w:pos="7776"/>
        </w:tabs>
        <w:rPr>
          <w:rFonts w:cs="Arial"/>
        </w:rPr>
      </w:pPr>
      <w:proofErr w:type="gramStart"/>
      <w:r>
        <w:rPr>
          <w:rFonts w:cs="Arial"/>
          <w:b/>
        </w:rPr>
        <w:t xml:space="preserve">D  </w:t>
      </w:r>
      <w:r>
        <w:rPr>
          <w:rFonts w:cs="Arial"/>
          <w:b/>
        </w:rPr>
        <w:tab/>
      </w:r>
      <w:proofErr w:type="gramEnd"/>
      <w:r>
        <w:rPr>
          <w:rFonts w:cs="Arial"/>
          <w:b/>
        </w:rPr>
        <w:t>Process</w:t>
      </w:r>
    </w:p>
    <w:p w14:paraId="65E03F90" w14:textId="40DD4118" w:rsidR="00E83400" w:rsidRDefault="00E83400" w:rsidP="00E83400">
      <w:pPr>
        <w:tabs>
          <w:tab w:val="left" w:pos="576"/>
          <w:tab w:val="left" w:pos="1134"/>
          <w:tab w:val="left" w:pos="3456"/>
          <w:tab w:val="left" w:pos="4896"/>
          <w:tab w:val="left" w:pos="6336"/>
          <w:tab w:val="left" w:pos="7776"/>
        </w:tabs>
        <w:rPr>
          <w:rFonts w:cs="Arial"/>
        </w:rPr>
      </w:pPr>
      <w:r>
        <w:rPr>
          <w:rFonts w:cs="Arial"/>
        </w:rPr>
        <w:tab/>
        <w:t xml:space="preserve">1. </w:t>
      </w:r>
      <w:r>
        <w:rPr>
          <w:rFonts w:cs="Arial"/>
        </w:rPr>
        <w:tab/>
        <w:t xml:space="preserve">How will I approach this situation so that the way I act is congruent </w:t>
      </w:r>
      <w:r>
        <w:rPr>
          <w:rFonts w:cs="Arial"/>
        </w:rPr>
        <w:tab/>
      </w:r>
      <w:r>
        <w:rPr>
          <w:rFonts w:cs="Arial"/>
        </w:rPr>
        <w:tab/>
      </w:r>
      <w:r w:rsidR="00A12324">
        <w:rPr>
          <w:rFonts w:cs="Arial"/>
        </w:rPr>
        <w:tab/>
      </w:r>
      <w:r>
        <w:rPr>
          <w:rFonts w:cs="Arial"/>
        </w:rPr>
        <w:t xml:space="preserve">with the </w:t>
      </w:r>
      <w:r w:rsidR="00E11853">
        <w:rPr>
          <w:rFonts w:cs="Arial"/>
        </w:rPr>
        <w:t xml:space="preserve">principles and </w:t>
      </w:r>
      <w:r>
        <w:rPr>
          <w:rFonts w:cs="Arial"/>
        </w:rPr>
        <w:t>values I have talked about?</w:t>
      </w:r>
    </w:p>
    <w:p w14:paraId="66F3580B" w14:textId="77777777" w:rsidR="00E83400" w:rsidRDefault="00E83400" w:rsidP="00E83400">
      <w:pPr>
        <w:tabs>
          <w:tab w:val="left" w:pos="576"/>
          <w:tab w:val="left" w:pos="1134"/>
          <w:tab w:val="left" w:pos="3456"/>
          <w:tab w:val="left" w:pos="4896"/>
          <w:tab w:val="left" w:pos="6336"/>
          <w:tab w:val="left" w:pos="7776"/>
        </w:tabs>
        <w:rPr>
          <w:rFonts w:cs="Arial"/>
        </w:rPr>
      </w:pPr>
      <w:r>
        <w:rPr>
          <w:rFonts w:cs="Arial"/>
        </w:rPr>
        <w:tab/>
        <w:t xml:space="preserve">2. </w:t>
      </w:r>
      <w:r>
        <w:rPr>
          <w:rFonts w:cs="Arial"/>
        </w:rPr>
        <w:tab/>
        <w:t xml:space="preserve">What do I need to do to ensure that everyone is able to equally </w:t>
      </w:r>
      <w:r>
        <w:rPr>
          <w:rFonts w:cs="Arial"/>
        </w:rPr>
        <w:tab/>
      </w:r>
      <w:r>
        <w:rPr>
          <w:rFonts w:cs="Arial"/>
        </w:rPr>
        <w:tab/>
      </w:r>
      <w:r>
        <w:rPr>
          <w:rFonts w:cs="Arial"/>
        </w:rPr>
        <w:tab/>
      </w:r>
      <w:r w:rsidR="00A12324">
        <w:rPr>
          <w:rFonts w:cs="Arial"/>
        </w:rPr>
        <w:tab/>
      </w:r>
      <w:r>
        <w:rPr>
          <w:rFonts w:cs="Arial"/>
        </w:rPr>
        <w:t>participate?</w:t>
      </w:r>
    </w:p>
    <w:p w14:paraId="20858AF2" w14:textId="77777777" w:rsidR="00E83400" w:rsidRDefault="00E83400" w:rsidP="00E83400">
      <w:pPr>
        <w:tabs>
          <w:tab w:val="left" w:pos="576"/>
          <w:tab w:val="left" w:pos="1134"/>
          <w:tab w:val="left" w:pos="3456"/>
          <w:tab w:val="left" w:pos="4896"/>
          <w:tab w:val="left" w:pos="6336"/>
          <w:tab w:val="left" w:pos="7776"/>
        </w:tabs>
        <w:rPr>
          <w:rFonts w:cs="Arial"/>
        </w:rPr>
      </w:pPr>
      <w:r>
        <w:rPr>
          <w:rFonts w:cs="Arial"/>
        </w:rPr>
        <w:tab/>
        <w:t xml:space="preserve">3. </w:t>
      </w:r>
      <w:r>
        <w:rPr>
          <w:rFonts w:cs="Arial"/>
        </w:rPr>
        <w:tab/>
        <w:t>How will people be valued for their contribution to the discussion?</w:t>
      </w:r>
    </w:p>
    <w:p w14:paraId="3E301D70" w14:textId="21540283" w:rsidR="00E83400" w:rsidRDefault="00E83400" w:rsidP="00E83400">
      <w:pPr>
        <w:tabs>
          <w:tab w:val="left" w:pos="576"/>
          <w:tab w:val="left" w:pos="1134"/>
          <w:tab w:val="left" w:pos="3456"/>
          <w:tab w:val="left" w:pos="4896"/>
          <w:tab w:val="left" w:pos="6336"/>
          <w:tab w:val="left" w:pos="7776"/>
        </w:tabs>
        <w:rPr>
          <w:rFonts w:cs="Arial"/>
        </w:rPr>
      </w:pPr>
      <w:r>
        <w:rPr>
          <w:rFonts w:cs="Arial"/>
        </w:rPr>
        <w:tab/>
        <w:t xml:space="preserve">4. </w:t>
      </w:r>
      <w:r>
        <w:rPr>
          <w:rFonts w:cs="Arial"/>
        </w:rPr>
        <w:tab/>
        <w:t xml:space="preserve">What will I do that guarantees that I have heard and responded </w:t>
      </w:r>
      <w:r>
        <w:rPr>
          <w:rFonts w:cs="Arial"/>
        </w:rPr>
        <w:tab/>
      </w:r>
      <w:r>
        <w:rPr>
          <w:rFonts w:cs="Arial"/>
        </w:rPr>
        <w:tab/>
      </w:r>
      <w:r>
        <w:rPr>
          <w:rFonts w:cs="Arial"/>
        </w:rPr>
        <w:tab/>
      </w:r>
      <w:r w:rsidR="00A12324">
        <w:rPr>
          <w:rFonts w:cs="Arial"/>
        </w:rPr>
        <w:tab/>
      </w:r>
      <w:r>
        <w:rPr>
          <w:rFonts w:cs="Arial"/>
        </w:rPr>
        <w:t>fairly to what people have said?</w:t>
      </w:r>
    </w:p>
    <w:p w14:paraId="56E61C04" w14:textId="77777777" w:rsidR="00E83400" w:rsidRDefault="00E83400" w:rsidP="00E83400">
      <w:pPr>
        <w:tabs>
          <w:tab w:val="left" w:pos="576"/>
          <w:tab w:val="left" w:pos="1134"/>
          <w:tab w:val="left" w:pos="3456"/>
          <w:tab w:val="left" w:pos="4896"/>
          <w:tab w:val="left" w:pos="6336"/>
          <w:tab w:val="left" w:pos="7776"/>
        </w:tabs>
        <w:rPr>
          <w:rFonts w:cs="Arial"/>
        </w:rPr>
      </w:pPr>
    </w:p>
    <w:p w14:paraId="54CDA67C" w14:textId="77777777" w:rsidR="00E83400" w:rsidRDefault="00E83400" w:rsidP="00E83400">
      <w:pPr>
        <w:tabs>
          <w:tab w:val="left" w:pos="576"/>
          <w:tab w:val="left" w:pos="1134"/>
          <w:tab w:val="left" w:pos="3456"/>
          <w:tab w:val="left" w:pos="4896"/>
          <w:tab w:val="left" w:pos="6336"/>
          <w:tab w:val="left" w:pos="7776"/>
        </w:tabs>
        <w:rPr>
          <w:rFonts w:cs="Arial"/>
        </w:rPr>
      </w:pPr>
      <w:proofErr w:type="gramStart"/>
      <w:r>
        <w:rPr>
          <w:rFonts w:cs="Arial"/>
          <w:b/>
        </w:rPr>
        <w:t xml:space="preserve">E  </w:t>
      </w:r>
      <w:r>
        <w:rPr>
          <w:rFonts w:cs="Arial"/>
          <w:b/>
        </w:rPr>
        <w:tab/>
      </w:r>
      <w:proofErr w:type="gramEnd"/>
      <w:r>
        <w:rPr>
          <w:rFonts w:cs="Arial"/>
          <w:b/>
        </w:rPr>
        <w:t>Outcome</w:t>
      </w:r>
    </w:p>
    <w:p w14:paraId="7078C580" w14:textId="5FD64303" w:rsidR="00E83400" w:rsidRDefault="00E83400" w:rsidP="00E83400">
      <w:pPr>
        <w:tabs>
          <w:tab w:val="left" w:pos="576"/>
          <w:tab w:val="left" w:pos="1134"/>
          <w:tab w:val="left" w:pos="3456"/>
          <w:tab w:val="left" w:pos="4896"/>
          <w:tab w:val="left" w:pos="6336"/>
          <w:tab w:val="left" w:pos="7776"/>
        </w:tabs>
        <w:rPr>
          <w:rFonts w:cs="Arial"/>
        </w:rPr>
      </w:pPr>
      <w:r>
        <w:rPr>
          <w:rFonts w:cs="Arial"/>
        </w:rPr>
        <w:tab/>
        <w:t xml:space="preserve">1. </w:t>
      </w:r>
      <w:r>
        <w:rPr>
          <w:rFonts w:cs="Arial"/>
        </w:rPr>
        <w:tab/>
        <w:t xml:space="preserve">How will I acknowledge the time and energy people have </w:t>
      </w:r>
      <w:r>
        <w:rPr>
          <w:rFonts w:cs="Arial"/>
        </w:rPr>
        <w:tab/>
      </w:r>
      <w:r>
        <w:rPr>
          <w:rFonts w:cs="Arial"/>
        </w:rPr>
        <w:tab/>
      </w:r>
      <w:r>
        <w:rPr>
          <w:rFonts w:cs="Arial"/>
        </w:rPr>
        <w:tab/>
      </w:r>
      <w:r>
        <w:rPr>
          <w:rFonts w:cs="Arial"/>
        </w:rPr>
        <w:tab/>
      </w:r>
      <w:r w:rsidR="00A12324">
        <w:rPr>
          <w:rFonts w:cs="Arial"/>
        </w:rPr>
        <w:tab/>
      </w:r>
      <w:r>
        <w:rPr>
          <w:rFonts w:cs="Arial"/>
        </w:rPr>
        <w:t>invested in this process?</w:t>
      </w:r>
    </w:p>
    <w:p w14:paraId="643DB343" w14:textId="77777777" w:rsidR="00E83400" w:rsidRDefault="00E83400" w:rsidP="00E83400">
      <w:pPr>
        <w:tabs>
          <w:tab w:val="left" w:pos="576"/>
          <w:tab w:val="left" w:pos="1134"/>
          <w:tab w:val="left" w:pos="3456"/>
          <w:tab w:val="left" w:pos="4896"/>
          <w:tab w:val="left" w:pos="6336"/>
          <w:tab w:val="left" w:pos="7776"/>
        </w:tabs>
        <w:rPr>
          <w:rFonts w:cs="Arial"/>
        </w:rPr>
      </w:pPr>
      <w:r>
        <w:rPr>
          <w:rFonts w:cs="Arial"/>
        </w:rPr>
        <w:tab/>
        <w:t xml:space="preserve">2. </w:t>
      </w:r>
      <w:r>
        <w:rPr>
          <w:rFonts w:cs="Arial"/>
        </w:rPr>
        <w:tab/>
        <w:t xml:space="preserve">In what way will I check back with the person/group so that they </w:t>
      </w:r>
      <w:r>
        <w:rPr>
          <w:rFonts w:cs="Arial"/>
        </w:rPr>
        <w:tab/>
      </w:r>
      <w:r>
        <w:rPr>
          <w:rFonts w:cs="Arial"/>
        </w:rPr>
        <w:tab/>
      </w:r>
      <w:r w:rsidR="00A12324">
        <w:rPr>
          <w:rFonts w:cs="Arial"/>
        </w:rPr>
        <w:tab/>
      </w:r>
      <w:r>
        <w:rPr>
          <w:rFonts w:cs="Arial"/>
        </w:rPr>
        <w:t>see the results of this discussion/meeting?</w:t>
      </w:r>
    </w:p>
    <w:p w14:paraId="2E13039B" w14:textId="77777777" w:rsidR="00E83400" w:rsidRDefault="00E83400" w:rsidP="00E83400">
      <w:pPr>
        <w:tabs>
          <w:tab w:val="left" w:pos="576"/>
          <w:tab w:val="left" w:pos="1134"/>
          <w:tab w:val="left" w:pos="3456"/>
          <w:tab w:val="left" w:pos="4896"/>
          <w:tab w:val="left" w:pos="6336"/>
          <w:tab w:val="left" w:pos="7776"/>
        </w:tabs>
        <w:rPr>
          <w:rFonts w:cs="Arial"/>
        </w:rPr>
      </w:pPr>
      <w:r>
        <w:rPr>
          <w:rFonts w:cs="Arial"/>
        </w:rPr>
        <w:tab/>
        <w:t xml:space="preserve">3. </w:t>
      </w:r>
      <w:r>
        <w:rPr>
          <w:rFonts w:cs="Arial"/>
        </w:rPr>
        <w:tab/>
        <w:t>Does the outcome incorporate all of the perspectives stated?</w:t>
      </w:r>
    </w:p>
    <w:p w14:paraId="2A7E2B39" w14:textId="77777777" w:rsidR="00E83400" w:rsidRDefault="00E83400" w:rsidP="00E83400">
      <w:pPr>
        <w:tabs>
          <w:tab w:val="left" w:pos="576"/>
          <w:tab w:val="left" w:pos="1134"/>
          <w:tab w:val="left" w:pos="3456"/>
          <w:tab w:val="left" w:pos="4896"/>
          <w:tab w:val="left" w:pos="6336"/>
          <w:tab w:val="left" w:pos="7776"/>
        </w:tabs>
        <w:rPr>
          <w:rFonts w:cs="Arial"/>
        </w:rPr>
      </w:pPr>
      <w:r>
        <w:rPr>
          <w:rFonts w:cs="Arial"/>
        </w:rPr>
        <w:tab/>
        <w:t xml:space="preserve">4. </w:t>
      </w:r>
      <w:r>
        <w:rPr>
          <w:rFonts w:cs="Arial"/>
        </w:rPr>
        <w:tab/>
        <w:t xml:space="preserve">Have I highlighted areas of strength as well as areas that require    </w:t>
      </w:r>
      <w:proofErr w:type="gramStart"/>
      <w:r>
        <w:rPr>
          <w:rFonts w:cs="Arial"/>
        </w:rPr>
        <w:tab/>
        <w:t xml:space="preserve">  </w:t>
      </w:r>
      <w:r>
        <w:rPr>
          <w:rFonts w:cs="Arial"/>
        </w:rPr>
        <w:tab/>
      </w:r>
      <w:proofErr w:type="gramEnd"/>
      <w:r w:rsidR="00A12324">
        <w:rPr>
          <w:rFonts w:cs="Arial"/>
        </w:rPr>
        <w:tab/>
      </w:r>
      <w:r>
        <w:rPr>
          <w:rFonts w:cs="Arial"/>
        </w:rPr>
        <w:t>development?</w:t>
      </w:r>
    </w:p>
    <w:p w14:paraId="454D0259" w14:textId="77777777" w:rsidR="00E83400" w:rsidRDefault="00E83400" w:rsidP="00E83400">
      <w:pPr>
        <w:tabs>
          <w:tab w:val="left" w:pos="576"/>
          <w:tab w:val="left" w:pos="2016"/>
          <w:tab w:val="left" w:pos="3456"/>
          <w:tab w:val="left" w:pos="4896"/>
          <w:tab w:val="left" w:pos="6336"/>
          <w:tab w:val="left" w:pos="7776"/>
          <w:tab w:val="left" w:pos="9216"/>
        </w:tabs>
        <w:rPr>
          <w:rFonts w:cs="Arial"/>
        </w:rPr>
      </w:pPr>
      <w:r>
        <w:rPr>
          <w:rFonts w:cs="Arial"/>
        </w:rPr>
        <w:tab/>
      </w:r>
    </w:p>
    <w:p w14:paraId="365FE59A" w14:textId="0809ABDA" w:rsidR="00E83400" w:rsidRDefault="00E11853" w:rsidP="00E83400">
      <w:pPr>
        <w:tabs>
          <w:tab w:val="left" w:pos="576"/>
          <w:tab w:val="left" w:pos="2016"/>
          <w:tab w:val="left" w:pos="3456"/>
          <w:tab w:val="left" w:pos="4896"/>
          <w:tab w:val="left" w:pos="6336"/>
          <w:tab w:val="left" w:pos="7776"/>
        </w:tabs>
        <w:rPr>
          <w:rFonts w:cs="Arial"/>
        </w:rPr>
      </w:pPr>
      <w:r>
        <w:rPr>
          <w:rFonts w:cs="Arial"/>
        </w:rPr>
        <w:t>Controversy is</w:t>
      </w:r>
      <w:r w:rsidR="00E83400">
        <w:rPr>
          <w:rFonts w:cs="Arial"/>
        </w:rPr>
        <w:t xml:space="preserve"> often an important aspect of raising people's awareness.</w:t>
      </w:r>
    </w:p>
    <w:p w14:paraId="17F8138C" w14:textId="77777777" w:rsidR="00E83400" w:rsidRDefault="00E83400" w:rsidP="00E83400">
      <w:pPr>
        <w:tabs>
          <w:tab w:val="left" w:pos="576"/>
          <w:tab w:val="left" w:pos="2016"/>
          <w:tab w:val="left" w:pos="3456"/>
          <w:tab w:val="left" w:pos="4896"/>
          <w:tab w:val="left" w:pos="6336"/>
          <w:tab w:val="left" w:pos="7776"/>
        </w:tabs>
        <w:rPr>
          <w:rFonts w:cs="Arial"/>
        </w:rPr>
      </w:pPr>
    </w:p>
    <w:p w14:paraId="2312AA18" w14:textId="77777777" w:rsidR="00E83400" w:rsidRDefault="00E83400" w:rsidP="00E83400">
      <w:pPr>
        <w:tabs>
          <w:tab w:val="left" w:pos="576"/>
          <w:tab w:val="left" w:pos="2016"/>
          <w:tab w:val="left" w:pos="3456"/>
          <w:tab w:val="left" w:pos="4896"/>
          <w:tab w:val="left" w:pos="6336"/>
          <w:tab w:val="left" w:pos="7776"/>
        </w:tabs>
        <w:rPr>
          <w:rFonts w:cs="Arial"/>
        </w:rPr>
      </w:pPr>
    </w:p>
    <w:p w14:paraId="1E141218" w14:textId="77777777" w:rsidR="00E83400" w:rsidRDefault="00E83400" w:rsidP="00E83400">
      <w:pPr>
        <w:tabs>
          <w:tab w:val="left" w:pos="576"/>
          <w:tab w:val="left" w:pos="2016"/>
          <w:tab w:val="left" w:pos="3456"/>
          <w:tab w:val="left" w:pos="4896"/>
          <w:tab w:val="left" w:pos="6336"/>
          <w:tab w:val="left" w:pos="7776"/>
        </w:tabs>
        <w:rPr>
          <w:rFonts w:cs="Arial"/>
        </w:rPr>
      </w:pPr>
    </w:p>
    <w:p w14:paraId="0306DF1D" w14:textId="77777777" w:rsidR="00E83400" w:rsidRDefault="00E83400" w:rsidP="00E83400">
      <w:pPr>
        <w:rPr>
          <w:rFonts w:cs="Arial"/>
          <w:b/>
          <w:lang w:val="en-NZ"/>
        </w:rPr>
      </w:pPr>
    </w:p>
    <w:p w14:paraId="184662A1" w14:textId="77777777" w:rsidR="00324AA0" w:rsidRDefault="00324AA0" w:rsidP="006C2034">
      <w:pPr>
        <w:rPr>
          <w:rFonts w:cs="Arial"/>
          <w:b/>
          <w:sz w:val="28"/>
          <w:szCs w:val="28"/>
        </w:rPr>
      </w:pPr>
    </w:p>
    <w:p w14:paraId="39AA1E72" w14:textId="19D22A3B" w:rsidR="006C2034" w:rsidRDefault="006C2034" w:rsidP="006C2034">
      <w:pPr>
        <w:rPr>
          <w:rFonts w:cs="Arial"/>
          <w:b/>
          <w:sz w:val="28"/>
          <w:szCs w:val="28"/>
        </w:rPr>
      </w:pPr>
      <w:r w:rsidRPr="001033B4">
        <w:rPr>
          <w:rFonts w:cs="Arial"/>
          <w:b/>
          <w:sz w:val="28"/>
          <w:szCs w:val="28"/>
        </w:rPr>
        <w:lastRenderedPageBreak/>
        <w:t>Po</w:t>
      </w:r>
      <w:r w:rsidR="00324AA0" w:rsidRPr="001033B4">
        <w:rPr>
          <w:rFonts w:cs="Arial"/>
          <w:b/>
          <w:sz w:val="28"/>
          <w:szCs w:val="28"/>
        </w:rPr>
        <w:t>tential s</w:t>
      </w:r>
      <w:r w:rsidRPr="001033B4">
        <w:rPr>
          <w:rFonts w:cs="Arial"/>
          <w:b/>
          <w:sz w:val="28"/>
          <w:szCs w:val="28"/>
        </w:rPr>
        <w:t>trategies</w:t>
      </w:r>
      <w:r w:rsidR="00324AA0" w:rsidRPr="001033B4">
        <w:rPr>
          <w:rFonts w:cs="Arial"/>
          <w:b/>
          <w:sz w:val="28"/>
          <w:szCs w:val="28"/>
        </w:rPr>
        <w:t xml:space="preserve"> when responding to controversy</w:t>
      </w:r>
    </w:p>
    <w:p w14:paraId="4E5EDD1F" w14:textId="77777777" w:rsidR="006C2034" w:rsidRPr="00F164A9" w:rsidRDefault="006C2034" w:rsidP="006C2034">
      <w:pPr>
        <w:rPr>
          <w:rFonts w:cs="Arial"/>
          <w:b/>
          <w:sz w:val="28"/>
          <w:szCs w:val="28"/>
        </w:rPr>
      </w:pPr>
    </w:p>
    <w:p w14:paraId="2855D9B6" w14:textId="6CCE126C" w:rsidR="006C2034" w:rsidRPr="00F164A9" w:rsidRDefault="006C2034" w:rsidP="006C2034">
      <w:pPr>
        <w:rPr>
          <w:rFonts w:cs="Arial"/>
        </w:rPr>
      </w:pPr>
      <w:r>
        <w:rPr>
          <w:rFonts w:cs="Arial"/>
        </w:rPr>
        <w:t>For use in meetings</w:t>
      </w:r>
      <w:r w:rsidR="00324AA0">
        <w:rPr>
          <w:rFonts w:cs="Arial"/>
        </w:rPr>
        <w:t>/</w:t>
      </w:r>
      <w:r>
        <w:rPr>
          <w:rFonts w:cs="Arial"/>
        </w:rPr>
        <w:t>groups</w:t>
      </w:r>
    </w:p>
    <w:p w14:paraId="008DE0BB" w14:textId="77777777" w:rsidR="006C2034" w:rsidRDefault="006C2034" w:rsidP="006C2034"/>
    <w:p w14:paraId="5DF30F98" w14:textId="77777777" w:rsidR="006C2034" w:rsidRPr="004A6302" w:rsidRDefault="006C2034" w:rsidP="006C2034">
      <w:pPr>
        <w:pStyle w:val="ListParagraph"/>
        <w:numPr>
          <w:ilvl w:val="0"/>
          <w:numId w:val="19"/>
        </w:numPr>
        <w:spacing w:after="200" w:line="276" w:lineRule="auto"/>
        <w:rPr>
          <w:rFonts w:cs="Arial"/>
          <w:b/>
        </w:rPr>
      </w:pPr>
      <w:r w:rsidRPr="004A6302">
        <w:rPr>
          <w:rFonts w:cs="Arial"/>
          <w:b/>
        </w:rPr>
        <w:t>Describe Apparent Discrepancies</w:t>
      </w:r>
    </w:p>
    <w:p w14:paraId="50AA13C2" w14:textId="77777777" w:rsidR="006C2034" w:rsidRDefault="006C2034" w:rsidP="006C2034">
      <w:pPr>
        <w:rPr>
          <w:rFonts w:cs="Arial"/>
          <w:i/>
        </w:rPr>
      </w:pPr>
      <w:r w:rsidRPr="004A6302">
        <w:rPr>
          <w:rFonts w:cs="Arial"/>
          <w:i/>
        </w:rPr>
        <w:t>“On the one hand .... but, on the other hand ....”</w:t>
      </w:r>
    </w:p>
    <w:p w14:paraId="27C4E11B" w14:textId="77777777" w:rsidR="00346187" w:rsidRPr="004A6302" w:rsidRDefault="00346187" w:rsidP="006C2034">
      <w:pPr>
        <w:rPr>
          <w:rFonts w:cs="Arial"/>
          <w:i/>
        </w:rPr>
      </w:pPr>
    </w:p>
    <w:p w14:paraId="46FC844D" w14:textId="77777777" w:rsidR="006C2034" w:rsidRDefault="006C2034" w:rsidP="006C2034">
      <w:pPr>
        <w:rPr>
          <w:rFonts w:cs="Arial"/>
        </w:rPr>
      </w:pPr>
      <w:r w:rsidRPr="004A6302">
        <w:rPr>
          <w:rFonts w:cs="Arial"/>
        </w:rPr>
        <w:t xml:space="preserve">Key: Describe direct observations or comments without adding judgement or interpretation.  This means the other people are not “attacked” or “judged” .... just, left in the place where they need to reconcile two things that appear not to be aligned.  </w:t>
      </w:r>
    </w:p>
    <w:p w14:paraId="606C605A" w14:textId="77777777" w:rsidR="006C2034" w:rsidRDefault="006C2034" w:rsidP="006C2034">
      <w:pPr>
        <w:rPr>
          <w:rFonts w:cs="Arial"/>
        </w:rPr>
      </w:pPr>
    </w:p>
    <w:p w14:paraId="38B9497E" w14:textId="77777777" w:rsidR="006C2034" w:rsidRPr="004A6302" w:rsidRDefault="006C2034" w:rsidP="006C2034">
      <w:pPr>
        <w:rPr>
          <w:rFonts w:cs="Arial"/>
        </w:rPr>
      </w:pPr>
    </w:p>
    <w:p w14:paraId="374536B9" w14:textId="77777777" w:rsidR="006C2034" w:rsidRPr="004A6302" w:rsidRDefault="006C2034" w:rsidP="006C2034">
      <w:pPr>
        <w:pStyle w:val="ListParagraph"/>
        <w:numPr>
          <w:ilvl w:val="0"/>
          <w:numId w:val="19"/>
        </w:numPr>
        <w:spacing w:after="200" w:line="276" w:lineRule="auto"/>
        <w:rPr>
          <w:rFonts w:cs="Arial"/>
          <w:b/>
        </w:rPr>
      </w:pPr>
      <w:r w:rsidRPr="004A6302">
        <w:rPr>
          <w:rFonts w:cs="Arial"/>
          <w:b/>
        </w:rPr>
        <w:t>The (apparently) Naive Inquirer</w:t>
      </w:r>
    </w:p>
    <w:p w14:paraId="755129C6" w14:textId="541A4F11" w:rsidR="006C2034" w:rsidRDefault="006C2034" w:rsidP="006C2034">
      <w:pPr>
        <w:rPr>
          <w:rFonts w:cs="Arial"/>
          <w:i/>
        </w:rPr>
      </w:pPr>
      <w:r w:rsidRPr="004A6302">
        <w:rPr>
          <w:rFonts w:cs="Arial"/>
          <w:i/>
        </w:rPr>
        <w:t>“</w:t>
      </w:r>
      <w:r w:rsidR="007677EE">
        <w:rPr>
          <w:rFonts w:cs="Arial"/>
          <w:i/>
        </w:rPr>
        <w:t>I/</w:t>
      </w:r>
      <w:r w:rsidRPr="004A6302">
        <w:rPr>
          <w:rFonts w:cs="Arial"/>
          <w:i/>
        </w:rPr>
        <w:t>we are not sure what is relevant here ...  tell us more about ....”</w:t>
      </w:r>
    </w:p>
    <w:p w14:paraId="45BC9793" w14:textId="77777777" w:rsidR="00346187" w:rsidRPr="004A6302" w:rsidRDefault="00346187" w:rsidP="006C2034">
      <w:pPr>
        <w:rPr>
          <w:rFonts w:cs="Arial"/>
          <w:i/>
        </w:rPr>
      </w:pPr>
    </w:p>
    <w:p w14:paraId="6F0FCBF9" w14:textId="77777777" w:rsidR="006C2034" w:rsidRDefault="006C2034" w:rsidP="006C2034">
      <w:pPr>
        <w:rPr>
          <w:rFonts w:cs="Arial"/>
        </w:rPr>
      </w:pPr>
      <w:r w:rsidRPr="004A6302">
        <w:rPr>
          <w:rFonts w:cs="Arial"/>
        </w:rPr>
        <w:t>Key: Framing our comment in a way that makes it clear we want to know/understand more.  This enables people to be initiating the analysis – rather than defending against what they think we already believe</w:t>
      </w:r>
    </w:p>
    <w:p w14:paraId="4C110D09" w14:textId="77777777" w:rsidR="006C2034" w:rsidRDefault="006C2034" w:rsidP="006C2034">
      <w:pPr>
        <w:rPr>
          <w:rFonts w:cs="Arial"/>
        </w:rPr>
      </w:pPr>
    </w:p>
    <w:p w14:paraId="452DFC98" w14:textId="77777777" w:rsidR="006C2034" w:rsidRPr="004A6302" w:rsidRDefault="006C2034" w:rsidP="006C2034">
      <w:pPr>
        <w:rPr>
          <w:rFonts w:cs="Arial"/>
        </w:rPr>
      </w:pPr>
    </w:p>
    <w:p w14:paraId="10402365" w14:textId="77777777" w:rsidR="006C2034" w:rsidRPr="004A6302" w:rsidRDefault="006C2034" w:rsidP="006C2034">
      <w:pPr>
        <w:pStyle w:val="ListParagraph"/>
        <w:numPr>
          <w:ilvl w:val="0"/>
          <w:numId w:val="19"/>
        </w:numPr>
        <w:spacing w:after="200" w:line="276" w:lineRule="auto"/>
        <w:rPr>
          <w:rFonts w:cs="Arial"/>
          <w:b/>
        </w:rPr>
      </w:pPr>
      <w:r w:rsidRPr="004A6302">
        <w:rPr>
          <w:rFonts w:cs="Arial"/>
          <w:b/>
        </w:rPr>
        <w:t>Seeking “Clarification”</w:t>
      </w:r>
    </w:p>
    <w:p w14:paraId="079A9ACF" w14:textId="10581F03" w:rsidR="006C2034" w:rsidRDefault="006C2034" w:rsidP="006C2034">
      <w:pPr>
        <w:rPr>
          <w:rFonts w:cs="Arial"/>
          <w:i/>
        </w:rPr>
      </w:pPr>
      <w:r w:rsidRPr="004A6302">
        <w:rPr>
          <w:rFonts w:cs="Arial"/>
          <w:i/>
        </w:rPr>
        <w:t>“</w:t>
      </w:r>
      <w:r w:rsidR="007677EE">
        <w:rPr>
          <w:rFonts w:cs="Arial"/>
          <w:i/>
        </w:rPr>
        <w:t>I/</w:t>
      </w:r>
      <w:r w:rsidRPr="004A6302">
        <w:rPr>
          <w:rFonts w:cs="Arial"/>
          <w:i/>
        </w:rPr>
        <w:t xml:space="preserve">we are getting the impression ...... it is possible we have misunderstood </w:t>
      </w:r>
      <w:proofErr w:type="gramStart"/>
      <w:r w:rsidRPr="004A6302">
        <w:rPr>
          <w:rFonts w:cs="Arial"/>
          <w:i/>
        </w:rPr>
        <w:t>something .</w:t>
      </w:r>
      <w:proofErr w:type="gramEnd"/>
      <w:r w:rsidRPr="004A6302">
        <w:rPr>
          <w:rFonts w:cs="Arial"/>
          <w:i/>
        </w:rPr>
        <w:t xml:space="preserve">  Please help us understand this better”</w:t>
      </w:r>
    </w:p>
    <w:p w14:paraId="5131A4C1" w14:textId="77777777" w:rsidR="00346187" w:rsidRPr="004A6302" w:rsidRDefault="00346187" w:rsidP="006C2034">
      <w:pPr>
        <w:rPr>
          <w:rFonts w:cs="Arial"/>
          <w:i/>
        </w:rPr>
      </w:pPr>
    </w:p>
    <w:p w14:paraId="788A6ABC" w14:textId="77777777" w:rsidR="006C2034" w:rsidRDefault="006C2034" w:rsidP="006C2034">
      <w:pPr>
        <w:rPr>
          <w:rFonts w:cs="Arial"/>
        </w:rPr>
      </w:pPr>
      <w:r w:rsidRPr="004A6302">
        <w:rPr>
          <w:rFonts w:cs="Arial"/>
        </w:rPr>
        <w:t>Key: Again, there is an absence of the evaluation team presenting a “judgement”.  We are simply presenting some information and requesting more information so we can achieve clarity.</w:t>
      </w:r>
    </w:p>
    <w:p w14:paraId="712D9A57" w14:textId="77777777" w:rsidR="006C2034" w:rsidRDefault="006C2034" w:rsidP="006C2034">
      <w:pPr>
        <w:rPr>
          <w:rFonts w:cs="Arial"/>
        </w:rPr>
      </w:pPr>
    </w:p>
    <w:p w14:paraId="7D86F91B" w14:textId="77777777" w:rsidR="006C2034" w:rsidRPr="004A6302" w:rsidRDefault="006C2034" w:rsidP="006C2034">
      <w:pPr>
        <w:rPr>
          <w:rFonts w:cs="Arial"/>
        </w:rPr>
      </w:pPr>
    </w:p>
    <w:p w14:paraId="3E0F8A9A" w14:textId="77777777" w:rsidR="006C2034" w:rsidRPr="004A6302" w:rsidRDefault="006C2034" w:rsidP="006C2034">
      <w:pPr>
        <w:pStyle w:val="ListParagraph"/>
        <w:numPr>
          <w:ilvl w:val="0"/>
          <w:numId w:val="19"/>
        </w:numPr>
        <w:spacing w:after="200" w:line="276" w:lineRule="auto"/>
        <w:rPr>
          <w:rFonts w:cs="Arial"/>
          <w:b/>
        </w:rPr>
      </w:pPr>
      <w:r w:rsidRPr="004A6302">
        <w:rPr>
          <w:rFonts w:cs="Arial"/>
          <w:b/>
        </w:rPr>
        <w:t>Presenting the Potential (not the perceived ‘problem’)</w:t>
      </w:r>
    </w:p>
    <w:p w14:paraId="75451148" w14:textId="02378D91" w:rsidR="006C2034" w:rsidRDefault="006C2034" w:rsidP="006C2034">
      <w:pPr>
        <w:rPr>
          <w:rFonts w:cs="Arial"/>
        </w:rPr>
      </w:pPr>
      <w:proofErr w:type="gramStart"/>
      <w:r w:rsidRPr="004A6302">
        <w:rPr>
          <w:rFonts w:cs="Arial"/>
          <w:i/>
        </w:rPr>
        <w:t>“</w:t>
      </w:r>
      <w:r w:rsidR="00A11904">
        <w:rPr>
          <w:rFonts w:cs="Arial"/>
          <w:i/>
        </w:rPr>
        <w:t xml:space="preserve"> it</w:t>
      </w:r>
      <w:proofErr w:type="gramEnd"/>
      <w:r w:rsidRPr="004A6302">
        <w:rPr>
          <w:rFonts w:cs="Arial"/>
          <w:i/>
        </w:rPr>
        <w:t xml:space="preserve"> appears as though people are wanting ......”</w:t>
      </w:r>
      <w:r w:rsidRPr="004A6302">
        <w:rPr>
          <w:rFonts w:cs="Arial"/>
        </w:rPr>
        <w:t xml:space="preserve"> (although people may have expressed what they don’t want)</w:t>
      </w:r>
    </w:p>
    <w:p w14:paraId="75B4E11A" w14:textId="77777777" w:rsidR="00346187" w:rsidRPr="004A6302" w:rsidRDefault="00346187" w:rsidP="006C2034">
      <w:pPr>
        <w:rPr>
          <w:rFonts w:cs="Arial"/>
        </w:rPr>
      </w:pPr>
    </w:p>
    <w:p w14:paraId="6C5E54D3" w14:textId="7998A988" w:rsidR="00725758" w:rsidRDefault="006C2034" w:rsidP="00E83400">
      <w:pPr>
        <w:rPr>
          <w:rFonts w:cs="Arial"/>
          <w:b/>
          <w:sz w:val="32"/>
          <w:szCs w:val="32"/>
          <w:lang w:val="en-NZ"/>
        </w:rPr>
      </w:pPr>
      <w:r w:rsidRPr="004A6302">
        <w:rPr>
          <w:rFonts w:cs="Arial"/>
        </w:rPr>
        <w:t xml:space="preserve">Key: this involves us ‘positively reframing’ the information we have received.  Rather than presenting what people are unhappy about we present what people are wanting </w:t>
      </w:r>
      <w:proofErr w:type="gramStart"/>
      <w:r w:rsidRPr="004A6302">
        <w:rPr>
          <w:rFonts w:cs="Arial"/>
        </w:rPr>
        <w:t>e.g.</w:t>
      </w:r>
      <w:proofErr w:type="gramEnd"/>
      <w:r w:rsidRPr="004A6302">
        <w:rPr>
          <w:rFonts w:cs="Arial"/>
        </w:rPr>
        <w:t xml:space="preserve"> rather than dwelling on what “isn’t” we are exploring what “could be” </w:t>
      </w:r>
    </w:p>
    <w:sectPr w:rsidR="00725758" w:rsidSect="00235B9C">
      <w:headerReference w:type="default" r:id="rId15"/>
      <w:footerReference w:type="defaul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42007" w14:textId="77777777" w:rsidR="008C38BF" w:rsidRDefault="008C38BF" w:rsidP="00235B9C">
      <w:r>
        <w:separator/>
      </w:r>
    </w:p>
  </w:endnote>
  <w:endnote w:type="continuationSeparator" w:id="0">
    <w:p w14:paraId="7EE5FE88" w14:textId="77777777" w:rsidR="008C38BF" w:rsidRDefault="008C38BF" w:rsidP="0023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äori">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810345"/>
      <w:docPartObj>
        <w:docPartGallery w:val="Page Numbers (Bottom of Page)"/>
        <w:docPartUnique/>
      </w:docPartObj>
    </w:sdtPr>
    <w:sdtEndPr>
      <w:rPr>
        <w:noProof/>
      </w:rPr>
    </w:sdtEndPr>
    <w:sdtContent>
      <w:p w14:paraId="085C2ADA" w14:textId="77777777" w:rsidR="007B7EFE" w:rsidRDefault="007B7E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E49A14" w14:textId="77777777" w:rsidR="007B7EFE" w:rsidRDefault="007B7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09434" w14:textId="77777777" w:rsidR="008C38BF" w:rsidRDefault="008C38BF" w:rsidP="00235B9C">
      <w:r>
        <w:separator/>
      </w:r>
    </w:p>
  </w:footnote>
  <w:footnote w:type="continuationSeparator" w:id="0">
    <w:p w14:paraId="1A8DF386" w14:textId="77777777" w:rsidR="008C38BF" w:rsidRDefault="008C38BF" w:rsidP="00235B9C">
      <w:r>
        <w:continuationSeparator/>
      </w:r>
    </w:p>
  </w:footnote>
  <w:footnote w:id="1">
    <w:p w14:paraId="52D0583E" w14:textId="2E4ADD79" w:rsidR="00D43BEA" w:rsidRDefault="00D43BEA">
      <w:pPr>
        <w:pStyle w:val="FootnoteText"/>
      </w:pPr>
      <w:r>
        <w:rPr>
          <w:rStyle w:val="FootnoteReference"/>
        </w:rPr>
        <w:footnoteRef/>
      </w:r>
      <w:r>
        <w:t xml:space="preserve"> Adapted from “Creating a new way: working together for change”, SAMS, 2018</w:t>
      </w:r>
    </w:p>
  </w:footnote>
  <w:footnote w:id="2">
    <w:p w14:paraId="1F9617EC" w14:textId="77777777" w:rsidR="001D01B8" w:rsidRPr="00947EFE" w:rsidRDefault="00571DBF" w:rsidP="001D01B8">
      <w:pPr>
        <w:rPr>
          <w:rFonts w:cs="Arial"/>
        </w:rPr>
      </w:pPr>
      <w:r>
        <w:rPr>
          <w:rStyle w:val="FootnoteReference"/>
        </w:rPr>
        <w:footnoteRef/>
      </w:r>
      <w:r>
        <w:t xml:space="preserve"> </w:t>
      </w:r>
      <w:r w:rsidR="001D01B8" w:rsidRPr="001D01B8">
        <w:rPr>
          <w:rFonts w:cs="Arial"/>
          <w:sz w:val="20"/>
          <w:szCs w:val="20"/>
        </w:rPr>
        <w:t>Adapted from Power, Influence and Persuasion, Harvard Business Essentials</w:t>
      </w:r>
    </w:p>
    <w:p w14:paraId="6D502C7A" w14:textId="5C207EB7" w:rsidR="00571DBF" w:rsidRDefault="00571DBF">
      <w:pPr>
        <w:pStyle w:val="FootnoteText"/>
      </w:pPr>
    </w:p>
  </w:footnote>
  <w:footnote w:id="3">
    <w:p w14:paraId="01C04ACF" w14:textId="0D313444" w:rsidR="0066133A" w:rsidRDefault="0066133A">
      <w:pPr>
        <w:pStyle w:val="FootnoteText"/>
      </w:pPr>
      <w:r>
        <w:rPr>
          <w:rStyle w:val="FootnoteReference"/>
        </w:rPr>
        <w:footnoteRef/>
      </w:r>
      <w:r>
        <w:t xml:space="preserve"> </w:t>
      </w:r>
      <w:hyperlink r:id="rId1" w:history="1">
        <w:r>
          <w:rPr>
            <w:rStyle w:val="Hyperlink"/>
          </w:rPr>
          <w:t>What is GROUP PROCESS? definition of GROUP PROCESS (Psychology Dictionary)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5A9E3" w14:textId="7F14A47B" w:rsidR="007B7EFE" w:rsidRPr="0065665F" w:rsidRDefault="007677EE" w:rsidP="0065665F">
    <w:pPr>
      <w:pStyle w:val="Footer"/>
      <w:ind w:right="360"/>
      <w:jc w:val="right"/>
      <w:rPr>
        <w:sz w:val="16"/>
        <w:szCs w:val="16"/>
      </w:rPr>
    </w:pPr>
    <w:r>
      <w:rPr>
        <w:rFonts w:cs="Arial"/>
        <w:sz w:val="16"/>
        <w:szCs w:val="16"/>
      </w:rPr>
      <w:t>Final 17102022</w:t>
    </w:r>
    <w:r w:rsidR="007B7EFE">
      <w:rPr>
        <w:rFonts w:cs="Arial"/>
        <w:sz w:val="16"/>
        <w:szCs w:val="16"/>
      </w:rPr>
      <w:t xml:space="preserve">         </w:t>
    </w:r>
    <w:r w:rsidR="007B7EFE" w:rsidRPr="0065665F">
      <w:rPr>
        <w:sz w:val="16"/>
        <w:szCs w:val="16"/>
      </w:rPr>
      <w:t xml:space="preserve"> </w:t>
    </w:r>
  </w:p>
  <w:p w14:paraId="64133CA2" w14:textId="77777777" w:rsidR="007B7EFE" w:rsidRPr="0065665F" w:rsidRDefault="007B7EFE" w:rsidP="006566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D6B"/>
    <w:multiLevelType w:val="hybridMultilevel"/>
    <w:tmpl w:val="474CBB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2A93910"/>
    <w:multiLevelType w:val="hybridMultilevel"/>
    <w:tmpl w:val="B87E4FE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634C7"/>
    <w:multiLevelType w:val="hybridMultilevel"/>
    <w:tmpl w:val="C480100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49C7A11"/>
    <w:multiLevelType w:val="hybridMultilevel"/>
    <w:tmpl w:val="51267EDE"/>
    <w:lvl w:ilvl="0" w:tplc="14090017">
      <w:start w:val="1"/>
      <w:numFmt w:val="lowerLetter"/>
      <w:lvlText w:val="%1)"/>
      <w:lvlJc w:val="left"/>
      <w:pPr>
        <w:ind w:left="1003" w:hanging="360"/>
      </w:pPr>
    </w:lvl>
    <w:lvl w:ilvl="1" w:tplc="14090019" w:tentative="1">
      <w:start w:val="1"/>
      <w:numFmt w:val="lowerLetter"/>
      <w:lvlText w:val="%2."/>
      <w:lvlJc w:val="left"/>
      <w:pPr>
        <w:ind w:left="1723" w:hanging="360"/>
      </w:pPr>
    </w:lvl>
    <w:lvl w:ilvl="2" w:tplc="1409001B" w:tentative="1">
      <w:start w:val="1"/>
      <w:numFmt w:val="lowerRoman"/>
      <w:lvlText w:val="%3."/>
      <w:lvlJc w:val="right"/>
      <w:pPr>
        <w:ind w:left="2443" w:hanging="180"/>
      </w:pPr>
    </w:lvl>
    <w:lvl w:ilvl="3" w:tplc="1409000F" w:tentative="1">
      <w:start w:val="1"/>
      <w:numFmt w:val="decimal"/>
      <w:lvlText w:val="%4."/>
      <w:lvlJc w:val="left"/>
      <w:pPr>
        <w:ind w:left="3163" w:hanging="360"/>
      </w:pPr>
    </w:lvl>
    <w:lvl w:ilvl="4" w:tplc="14090019" w:tentative="1">
      <w:start w:val="1"/>
      <w:numFmt w:val="lowerLetter"/>
      <w:lvlText w:val="%5."/>
      <w:lvlJc w:val="left"/>
      <w:pPr>
        <w:ind w:left="3883" w:hanging="360"/>
      </w:pPr>
    </w:lvl>
    <w:lvl w:ilvl="5" w:tplc="1409001B" w:tentative="1">
      <w:start w:val="1"/>
      <w:numFmt w:val="lowerRoman"/>
      <w:lvlText w:val="%6."/>
      <w:lvlJc w:val="right"/>
      <w:pPr>
        <w:ind w:left="4603" w:hanging="180"/>
      </w:pPr>
    </w:lvl>
    <w:lvl w:ilvl="6" w:tplc="1409000F" w:tentative="1">
      <w:start w:val="1"/>
      <w:numFmt w:val="decimal"/>
      <w:lvlText w:val="%7."/>
      <w:lvlJc w:val="left"/>
      <w:pPr>
        <w:ind w:left="5323" w:hanging="360"/>
      </w:pPr>
    </w:lvl>
    <w:lvl w:ilvl="7" w:tplc="14090019" w:tentative="1">
      <w:start w:val="1"/>
      <w:numFmt w:val="lowerLetter"/>
      <w:lvlText w:val="%8."/>
      <w:lvlJc w:val="left"/>
      <w:pPr>
        <w:ind w:left="6043" w:hanging="360"/>
      </w:pPr>
    </w:lvl>
    <w:lvl w:ilvl="8" w:tplc="1409001B" w:tentative="1">
      <w:start w:val="1"/>
      <w:numFmt w:val="lowerRoman"/>
      <w:lvlText w:val="%9."/>
      <w:lvlJc w:val="right"/>
      <w:pPr>
        <w:ind w:left="6763" w:hanging="180"/>
      </w:pPr>
    </w:lvl>
  </w:abstractNum>
  <w:abstractNum w:abstractNumId="4" w15:restartNumberingAfterBreak="0">
    <w:nsid w:val="05AB0E49"/>
    <w:multiLevelType w:val="hybridMultilevel"/>
    <w:tmpl w:val="62DC28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8137242"/>
    <w:multiLevelType w:val="hybridMultilevel"/>
    <w:tmpl w:val="5E2C395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7965BC"/>
    <w:multiLevelType w:val="hybridMultilevel"/>
    <w:tmpl w:val="4A783A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C361DDE"/>
    <w:multiLevelType w:val="multilevel"/>
    <w:tmpl w:val="2F240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4A6E14"/>
    <w:multiLevelType w:val="hybridMultilevel"/>
    <w:tmpl w:val="75CA3D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1EF1EAA"/>
    <w:multiLevelType w:val="hybridMultilevel"/>
    <w:tmpl w:val="30C8F3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7232D6"/>
    <w:multiLevelType w:val="hybridMultilevel"/>
    <w:tmpl w:val="D376F280"/>
    <w:lvl w:ilvl="0" w:tplc="14090017">
      <w:start w:val="1"/>
      <w:numFmt w:val="lowerLetter"/>
      <w:lvlText w:val="%1)"/>
      <w:lvlJc w:val="left"/>
      <w:pPr>
        <w:ind w:left="1003" w:hanging="360"/>
      </w:pPr>
    </w:lvl>
    <w:lvl w:ilvl="1" w:tplc="14090019" w:tentative="1">
      <w:start w:val="1"/>
      <w:numFmt w:val="lowerLetter"/>
      <w:lvlText w:val="%2."/>
      <w:lvlJc w:val="left"/>
      <w:pPr>
        <w:ind w:left="1723" w:hanging="360"/>
      </w:pPr>
    </w:lvl>
    <w:lvl w:ilvl="2" w:tplc="1409001B" w:tentative="1">
      <w:start w:val="1"/>
      <w:numFmt w:val="lowerRoman"/>
      <w:lvlText w:val="%3."/>
      <w:lvlJc w:val="right"/>
      <w:pPr>
        <w:ind w:left="2443" w:hanging="180"/>
      </w:pPr>
    </w:lvl>
    <w:lvl w:ilvl="3" w:tplc="1409000F" w:tentative="1">
      <w:start w:val="1"/>
      <w:numFmt w:val="decimal"/>
      <w:lvlText w:val="%4."/>
      <w:lvlJc w:val="left"/>
      <w:pPr>
        <w:ind w:left="3163" w:hanging="360"/>
      </w:pPr>
    </w:lvl>
    <w:lvl w:ilvl="4" w:tplc="14090019" w:tentative="1">
      <w:start w:val="1"/>
      <w:numFmt w:val="lowerLetter"/>
      <w:lvlText w:val="%5."/>
      <w:lvlJc w:val="left"/>
      <w:pPr>
        <w:ind w:left="3883" w:hanging="360"/>
      </w:pPr>
    </w:lvl>
    <w:lvl w:ilvl="5" w:tplc="1409001B" w:tentative="1">
      <w:start w:val="1"/>
      <w:numFmt w:val="lowerRoman"/>
      <w:lvlText w:val="%6."/>
      <w:lvlJc w:val="right"/>
      <w:pPr>
        <w:ind w:left="4603" w:hanging="180"/>
      </w:pPr>
    </w:lvl>
    <w:lvl w:ilvl="6" w:tplc="1409000F" w:tentative="1">
      <w:start w:val="1"/>
      <w:numFmt w:val="decimal"/>
      <w:lvlText w:val="%7."/>
      <w:lvlJc w:val="left"/>
      <w:pPr>
        <w:ind w:left="5323" w:hanging="360"/>
      </w:pPr>
    </w:lvl>
    <w:lvl w:ilvl="7" w:tplc="14090019" w:tentative="1">
      <w:start w:val="1"/>
      <w:numFmt w:val="lowerLetter"/>
      <w:lvlText w:val="%8."/>
      <w:lvlJc w:val="left"/>
      <w:pPr>
        <w:ind w:left="6043" w:hanging="360"/>
      </w:pPr>
    </w:lvl>
    <w:lvl w:ilvl="8" w:tplc="1409001B" w:tentative="1">
      <w:start w:val="1"/>
      <w:numFmt w:val="lowerRoman"/>
      <w:lvlText w:val="%9."/>
      <w:lvlJc w:val="right"/>
      <w:pPr>
        <w:ind w:left="6763" w:hanging="180"/>
      </w:pPr>
    </w:lvl>
  </w:abstractNum>
  <w:abstractNum w:abstractNumId="11" w15:restartNumberingAfterBreak="0">
    <w:nsid w:val="19C00156"/>
    <w:multiLevelType w:val="hybridMultilevel"/>
    <w:tmpl w:val="C170A262"/>
    <w:lvl w:ilvl="0" w:tplc="14090017">
      <w:start w:val="1"/>
      <w:numFmt w:val="lowerLetter"/>
      <w:lvlText w:val="%1)"/>
      <w:lvlJc w:val="left"/>
      <w:pPr>
        <w:ind w:left="1003" w:hanging="360"/>
      </w:pPr>
    </w:lvl>
    <w:lvl w:ilvl="1" w:tplc="14090019" w:tentative="1">
      <w:start w:val="1"/>
      <w:numFmt w:val="lowerLetter"/>
      <w:lvlText w:val="%2."/>
      <w:lvlJc w:val="left"/>
      <w:pPr>
        <w:ind w:left="1723" w:hanging="360"/>
      </w:pPr>
    </w:lvl>
    <w:lvl w:ilvl="2" w:tplc="1409001B" w:tentative="1">
      <w:start w:val="1"/>
      <w:numFmt w:val="lowerRoman"/>
      <w:lvlText w:val="%3."/>
      <w:lvlJc w:val="right"/>
      <w:pPr>
        <w:ind w:left="2443" w:hanging="180"/>
      </w:pPr>
    </w:lvl>
    <w:lvl w:ilvl="3" w:tplc="1409000F" w:tentative="1">
      <w:start w:val="1"/>
      <w:numFmt w:val="decimal"/>
      <w:lvlText w:val="%4."/>
      <w:lvlJc w:val="left"/>
      <w:pPr>
        <w:ind w:left="3163" w:hanging="360"/>
      </w:pPr>
    </w:lvl>
    <w:lvl w:ilvl="4" w:tplc="14090019" w:tentative="1">
      <w:start w:val="1"/>
      <w:numFmt w:val="lowerLetter"/>
      <w:lvlText w:val="%5."/>
      <w:lvlJc w:val="left"/>
      <w:pPr>
        <w:ind w:left="3883" w:hanging="360"/>
      </w:pPr>
    </w:lvl>
    <w:lvl w:ilvl="5" w:tplc="1409001B" w:tentative="1">
      <w:start w:val="1"/>
      <w:numFmt w:val="lowerRoman"/>
      <w:lvlText w:val="%6."/>
      <w:lvlJc w:val="right"/>
      <w:pPr>
        <w:ind w:left="4603" w:hanging="180"/>
      </w:pPr>
    </w:lvl>
    <w:lvl w:ilvl="6" w:tplc="1409000F" w:tentative="1">
      <w:start w:val="1"/>
      <w:numFmt w:val="decimal"/>
      <w:lvlText w:val="%7."/>
      <w:lvlJc w:val="left"/>
      <w:pPr>
        <w:ind w:left="5323" w:hanging="360"/>
      </w:pPr>
    </w:lvl>
    <w:lvl w:ilvl="7" w:tplc="14090019" w:tentative="1">
      <w:start w:val="1"/>
      <w:numFmt w:val="lowerLetter"/>
      <w:lvlText w:val="%8."/>
      <w:lvlJc w:val="left"/>
      <w:pPr>
        <w:ind w:left="6043" w:hanging="360"/>
      </w:pPr>
    </w:lvl>
    <w:lvl w:ilvl="8" w:tplc="1409001B" w:tentative="1">
      <w:start w:val="1"/>
      <w:numFmt w:val="lowerRoman"/>
      <w:lvlText w:val="%9."/>
      <w:lvlJc w:val="right"/>
      <w:pPr>
        <w:ind w:left="6763" w:hanging="180"/>
      </w:pPr>
    </w:lvl>
  </w:abstractNum>
  <w:abstractNum w:abstractNumId="12" w15:restartNumberingAfterBreak="0">
    <w:nsid w:val="1B942F2F"/>
    <w:multiLevelType w:val="hybridMultilevel"/>
    <w:tmpl w:val="9970E66E"/>
    <w:lvl w:ilvl="0" w:tplc="0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3471091"/>
    <w:multiLevelType w:val="hybridMultilevel"/>
    <w:tmpl w:val="95FED2EE"/>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
      <w:lvlJc w:val="left"/>
      <w:pPr>
        <w:tabs>
          <w:tab w:val="num" w:pos="1440"/>
        </w:tabs>
        <w:ind w:left="1440" w:hanging="360"/>
      </w:pPr>
      <w:rPr>
        <w:rFonts w:ascii="Symbol" w:hAnsi="Symbol" w:hint="default"/>
        <w:sz w:val="20"/>
      </w:rPr>
    </w:lvl>
    <w:lvl w:ilvl="2" w:tplc="FFFFFFFF" w:tentative="1">
      <w:start w:val="1"/>
      <w:numFmt w:val="bullet"/>
      <w:lvlText w:val=""/>
      <w:lvlJc w:val="left"/>
      <w:pPr>
        <w:tabs>
          <w:tab w:val="num" w:pos="2160"/>
        </w:tabs>
        <w:ind w:left="2160" w:hanging="360"/>
      </w:pPr>
      <w:rPr>
        <w:rFonts w:ascii="Symbol" w:hAnsi="Symbol" w:hint="default"/>
        <w:sz w:val="20"/>
      </w:rPr>
    </w:lvl>
    <w:lvl w:ilvl="3" w:tplc="FFFFFFFF" w:tentative="1">
      <w:start w:val="1"/>
      <w:numFmt w:val="bullet"/>
      <w:lvlText w:val=""/>
      <w:lvlJc w:val="left"/>
      <w:pPr>
        <w:tabs>
          <w:tab w:val="num" w:pos="2880"/>
        </w:tabs>
        <w:ind w:left="2880" w:hanging="360"/>
      </w:pPr>
      <w:rPr>
        <w:rFonts w:ascii="Symbol" w:hAnsi="Symbol" w:hint="default"/>
        <w:sz w:val="20"/>
      </w:rPr>
    </w:lvl>
    <w:lvl w:ilvl="4" w:tplc="FFFFFFFF" w:tentative="1">
      <w:start w:val="1"/>
      <w:numFmt w:val="bullet"/>
      <w:lvlText w:val=""/>
      <w:lvlJc w:val="left"/>
      <w:pPr>
        <w:tabs>
          <w:tab w:val="num" w:pos="3600"/>
        </w:tabs>
        <w:ind w:left="3600" w:hanging="360"/>
      </w:pPr>
      <w:rPr>
        <w:rFonts w:ascii="Symbol" w:hAnsi="Symbol" w:hint="default"/>
        <w:sz w:val="20"/>
      </w:rPr>
    </w:lvl>
    <w:lvl w:ilvl="5" w:tplc="FFFFFFFF" w:tentative="1">
      <w:start w:val="1"/>
      <w:numFmt w:val="bullet"/>
      <w:lvlText w:val=""/>
      <w:lvlJc w:val="left"/>
      <w:pPr>
        <w:tabs>
          <w:tab w:val="num" w:pos="4320"/>
        </w:tabs>
        <w:ind w:left="4320" w:hanging="360"/>
      </w:pPr>
      <w:rPr>
        <w:rFonts w:ascii="Symbol" w:hAnsi="Symbol" w:hint="default"/>
        <w:sz w:val="20"/>
      </w:rPr>
    </w:lvl>
    <w:lvl w:ilvl="6" w:tplc="FFFFFFFF" w:tentative="1">
      <w:start w:val="1"/>
      <w:numFmt w:val="bullet"/>
      <w:lvlText w:val=""/>
      <w:lvlJc w:val="left"/>
      <w:pPr>
        <w:tabs>
          <w:tab w:val="num" w:pos="5040"/>
        </w:tabs>
        <w:ind w:left="5040" w:hanging="360"/>
      </w:pPr>
      <w:rPr>
        <w:rFonts w:ascii="Symbol" w:hAnsi="Symbol" w:hint="default"/>
        <w:sz w:val="20"/>
      </w:rPr>
    </w:lvl>
    <w:lvl w:ilvl="7" w:tplc="FFFFFFFF" w:tentative="1">
      <w:start w:val="1"/>
      <w:numFmt w:val="bullet"/>
      <w:lvlText w:val=""/>
      <w:lvlJc w:val="left"/>
      <w:pPr>
        <w:tabs>
          <w:tab w:val="num" w:pos="5760"/>
        </w:tabs>
        <w:ind w:left="5760" w:hanging="360"/>
      </w:pPr>
      <w:rPr>
        <w:rFonts w:ascii="Symbol" w:hAnsi="Symbol" w:hint="default"/>
        <w:sz w:val="20"/>
      </w:rPr>
    </w:lvl>
    <w:lvl w:ilvl="8" w:tplc="FFFFFFFF"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CB464D"/>
    <w:multiLevelType w:val="hybridMultilevel"/>
    <w:tmpl w:val="7C6CBE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53C2606"/>
    <w:multiLevelType w:val="hybridMultilevel"/>
    <w:tmpl w:val="DD441F7E"/>
    <w:lvl w:ilvl="0" w:tplc="5D82B622">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15:restartNumberingAfterBreak="0">
    <w:nsid w:val="29C5183B"/>
    <w:multiLevelType w:val="hybridMultilevel"/>
    <w:tmpl w:val="8230FF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CDA5F6C"/>
    <w:multiLevelType w:val="hybridMultilevel"/>
    <w:tmpl w:val="C30C3312"/>
    <w:lvl w:ilvl="0" w:tplc="9CC6DE9C">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85FEE95C">
      <w:start w:val="1"/>
      <w:numFmt w:val="lowerLetter"/>
      <w:lvlText w:val="%3)"/>
      <w:lvlJc w:val="left"/>
      <w:pPr>
        <w:tabs>
          <w:tab w:val="num" w:pos="3060"/>
        </w:tabs>
        <w:ind w:left="3060" w:hanging="10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0F55B46"/>
    <w:multiLevelType w:val="hybridMultilevel"/>
    <w:tmpl w:val="A66606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1793051"/>
    <w:multiLevelType w:val="hybridMultilevel"/>
    <w:tmpl w:val="96B88388"/>
    <w:lvl w:ilvl="0" w:tplc="0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1AC4FBB"/>
    <w:multiLevelType w:val="hybridMultilevel"/>
    <w:tmpl w:val="E3DAA5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4252347"/>
    <w:multiLevelType w:val="hybridMultilevel"/>
    <w:tmpl w:val="37DA3360"/>
    <w:lvl w:ilvl="0" w:tplc="04090001">
      <w:start w:val="1"/>
      <w:numFmt w:val="bullet"/>
      <w:lvlText w:val=""/>
      <w:lvlJc w:val="left"/>
      <w:pPr>
        <w:tabs>
          <w:tab w:val="num" w:pos="1440"/>
        </w:tabs>
        <w:ind w:left="1440" w:hanging="360"/>
      </w:pPr>
      <w:rPr>
        <w:rFonts w:ascii="Symbol" w:hAnsi="Symbol" w:hint="default"/>
      </w:rPr>
    </w:lvl>
    <w:lvl w:ilvl="1" w:tplc="00010409">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BF55DA7"/>
    <w:multiLevelType w:val="hybridMultilevel"/>
    <w:tmpl w:val="250232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1EC29B4"/>
    <w:multiLevelType w:val="hybridMultilevel"/>
    <w:tmpl w:val="9FB8F110"/>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BBF6622C">
      <w:numFmt w:val="bullet"/>
      <w:lvlText w:val="-"/>
      <w:lvlJc w:val="left"/>
      <w:pPr>
        <w:ind w:left="1800" w:hanging="360"/>
      </w:pPr>
      <w:rPr>
        <w:rFonts w:ascii="Arial" w:eastAsia="Times New Roman" w:hAnsi="Arial" w:cs="Arial"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22E239A"/>
    <w:multiLevelType w:val="hybridMultilevel"/>
    <w:tmpl w:val="E60AAE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46C1EC4"/>
    <w:multiLevelType w:val="hybridMultilevel"/>
    <w:tmpl w:val="EF40EF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46F22C6"/>
    <w:multiLevelType w:val="hybridMultilevel"/>
    <w:tmpl w:val="6C06A0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D224F67"/>
    <w:multiLevelType w:val="hybridMultilevel"/>
    <w:tmpl w:val="F6FCA6FA"/>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4D28439B"/>
    <w:multiLevelType w:val="hybridMultilevel"/>
    <w:tmpl w:val="8A020F4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52A66E5B"/>
    <w:multiLevelType w:val="hybridMultilevel"/>
    <w:tmpl w:val="EFAE740C"/>
    <w:lvl w:ilvl="0" w:tplc="14090017">
      <w:start w:val="1"/>
      <w:numFmt w:val="lowerLetter"/>
      <w:lvlText w:val="%1)"/>
      <w:lvlJc w:val="left"/>
      <w:pPr>
        <w:ind w:left="780" w:hanging="360"/>
      </w:pPr>
    </w:lvl>
    <w:lvl w:ilvl="1" w:tplc="14090019" w:tentative="1">
      <w:start w:val="1"/>
      <w:numFmt w:val="lowerLetter"/>
      <w:lvlText w:val="%2."/>
      <w:lvlJc w:val="left"/>
      <w:pPr>
        <w:ind w:left="1500" w:hanging="360"/>
      </w:pPr>
    </w:lvl>
    <w:lvl w:ilvl="2" w:tplc="1409001B" w:tentative="1">
      <w:start w:val="1"/>
      <w:numFmt w:val="lowerRoman"/>
      <w:lvlText w:val="%3."/>
      <w:lvlJc w:val="right"/>
      <w:pPr>
        <w:ind w:left="2220" w:hanging="180"/>
      </w:pPr>
    </w:lvl>
    <w:lvl w:ilvl="3" w:tplc="1409000F" w:tentative="1">
      <w:start w:val="1"/>
      <w:numFmt w:val="decimal"/>
      <w:lvlText w:val="%4."/>
      <w:lvlJc w:val="left"/>
      <w:pPr>
        <w:ind w:left="2940" w:hanging="360"/>
      </w:pPr>
    </w:lvl>
    <w:lvl w:ilvl="4" w:tplc="14090019" w:tentative="1">
      <w:start w:val="1"/>
      <w:numFmt w:val="lowerLetter"/>
      <w:lvlText w:val="%5."/>
      <w:lvlJc w:val="left"/>
      <w:pPr>
        <w:ind w:left="3660" w:hanging="360"/>
      </w:pPr>
    </w:lvl>
    <w:lvl w:ilvl="5" w:tplc="1409001B" w:tentative="1">
      <w:start w:val="1"/>
      <w:numFmt w:val="lowerRoman"/>
      <w:lvlText w:val="%6."/>
      <w:lvlJc w:val="right"/>
      <w:pPr>
        <w:ind w:left="4380" w:hanging="180"/>
      </w:pPr>
    </w:lvl>
    <w:lvl w:ilvl="6" w:tplc="1409000F" w:tentative="1">
      <w:start w:val="1"/>
      <w:numFmt w:val="decimal"/>
      <w:lvlText w:val="%7."/>
      <w:lvlJc w:val="left"/>
      <w:pPr>
        <w:ind w:left="5100" w:hanging="360"/>
      </w:pPr>
    </w:lvl>
    <w:lvl w:ilvl="7" w:tplc="14090019" w:tentative="1">
      <w:start w:val="1"/>
      <w:numFmt w:val="lowerLetter"/>
      <w:lvlText w:val="%8."/>
      <w:lvlJc w:val="left"/>
      <w:pPr>
        <w:ind w:left="5820" w:hanging="360"/>
      </w:pPr>
    </w:lvl>
    <w:lvl w:ilvl="8" w:tplc="1409001B" w:tentative="1">
      <w:start w:val="1"/>
      <w:numFmt w:val="lowerRoman"/>
      <w:lvlText w:val="%9."/>
      <w:lvlJc w:val="right"/>
      <w:pPr>
        <w:ind w:left="6540" w:hanging="180"/>
      </w:pPr>
    </w:lvl>
  </w:abstractNum>
  <w:abstractNum w:abstractNumId="30" w15:restartNumberingAfterBreak="0">
    <w:nsid w:val="596D6FDF"/>
    <w:multiLevelType w:val="hybridMultilevel"/>
    <w:tmpl w:val="301C24AE"/>
    <w:lvl w:ilvl="0" w:tplc="0409000F">
      <w:start w:val="1"/>
      <w:numFmt w:val="decimal"/>
      <w:lvlText w:val="%1."/>
      <w:lvlJc w:val="left"/>
      <w:pPr>
        <w:tabs>
          <w:tab w:val="num" w:pos="720"/>
        </w:tabs>
        <w:ind w:left="720" w:hanging="360"/>
      </w:pPr>
    </w:lvl>
    <w:lvl w:ilvl="1" w:tplc="000F0409">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9E55DC5"/>
    <w:multiLevelType w:val="hybridMultilevel"/>
    <w:tmpl w:val="150488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A9F5C84"/>
    <w:multiLevelType w:val="hybridMultilevel"/>
    <w:tmpl w:val="F82AE3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F27214E"/>
    <w:multiLevelType w:val="hybridMultilevel"/>
    <w:tmpl w:val="42F65AB8"/>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0C6CA3"/>
    <w:multiLevelType w:val="hybridMultilevel"/>
    <w:tmpl w:val="F18ACF98"/>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5" w15:restartNumberingAfterBreak="0">
    <w:nsid w:val="618446B5"/>
    <w:multiLevelType w:val="hybridMultilevel"/>
    <w:tmpl w:val="839443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3F33AC5"/>
    <w:multiLevelType w:val="hybridMultilevel"/>
    <w:tmpl w:val="C09A88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B3B7C52"/>
    <w:multiLevelType w:val="hybridMultilevel"/>
    <w:tmpl w:val="3FE6E0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EBC6349"/>
    <w:multiLevelType w:val="hybridMultilevel"/>
    <w:tmpl w:val="422C1E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18C5197"/>
    <w:multiLevelType w:val="hybridMultilevel"/>
    <w:tmpl w:val="F2C070A6"/>
    <w:lvl w:ilvl="0" w:tplc="0409000F">
      <w:start w:val="1"/>
      <w:numFmt w:val="decimal"/>
      <w:lvlText w:val="%1."/>
      <w:lvlJc w:val="left"/>
      <w:pPr>
        <w:ind w:left="720" w:hanging="360"/>
      </w:pPr>
    </w:lvl>
    <w:lvl w:ilvl="1" w:tplc="086C849C">
      <w:start w:val="1"/>
      <w:numFmt w:val="lowerLetter"/>
      <w:lvlText w:val="%2."/>
      <w:lvlJc w:val="left"/>
      <w:pPr>
        <w:ind w:left="1440" w:hanging="360"/>
      </w:pPr>
      <w:rPr>
        <w:rFonts w:ascii="Arial" w:hAnsi="Arial" w:cs="Aria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759C2CDC"/>
    <w:multiLevelType w:val="hybridMultilevel"/>
    <w:tmpl w:val="B4D83926"/>
    <w:lvl w:ilvl="0" w:tplc="14090017">
      <w:start w:val="1"/>
      <w:numFmt w:val="lowerLetter"/>
      <w:lvlText w:val="%1)"/>
      <w:lvlJc w:val="left"/>
      <w:pPr>
        <w:ind w:left="1003" w:hanging="360"/>
      </w:pPr>
    </w:lvl>
    <w:lvl w:ilvl="1" w:tplc="14090019" w:tentative="1">
      <w:start w:val="1"/>
      <w:numFmt w:val="lowerLetter"/>
      <w:lvlText w:val="%2."/>
      <w:lvlJc w:val="left"/>
      <w:pPr>
        <w:ind w:left="1723" w:hanging="360"/>
      </w:pPr>
    </w:lvl>
    <w:lvl w:ilvl="2" w:tplc="1409001B" w:tentative="1">
      <w:start w:val="1"/>
      <w:numFmt w:val="lowerRoman"/>
      <w:lvlText w:val="%3."/>
      <w:lvlJc w:val="right"/>
      <w:pPr>
        <w:ind w:left="2443" w:hanging="180"/>
      </w:pPr>
    </w:lvl>
    <w:lvl w:ilvl="3" w:tplc="1409000F" w:tentative="1">
      <w:start w:val="1"/>
      <w:numFmt w:val="decimal"/>
      <w:lvlText w:val="%4."/>
      <w:lvlJc w:val="left"/>
      <w:pPr>
        <w:ind w:left="3163" w:hanging="360"/>
      </w:pPr>
    </w:lvl>
    <w:lvl w:ilvl="4" w:tplc="14090019" w:tentative="1">
      <w:start w:val="1"/>
      <w:numFmt w:val="lowerLetter"/>
      <w:lvlText w:val="%5."/>
      <w:lvlJc w:val="left"/>
      <w:pPr>
        <w:ind w:left="3883" w:hanging="360"/>
      </w:pPr>
    </w:lvl>
    <w:lvl w:ilvl="5" w:tplc="1409001B" w:tentative="1">
      <w:start w:val="1"/>
      <w:numFmt w:val="lowerRoman"/>
      <w:lvlText w:val="%6."/>
      <w:lvlJc w:val="right"/>
      <w:pPr>
        <w:ind w:left="4603" w:hanging="180"/>
      </w:pPr>
    </w:lvl>
    <w:lvl w:ilvl="6" w:tplc="1409000F" w:tentative="1">
      <w:start w:val="1"/>
      <w:numFmt w:val="decimal"/>
      <w:lvlText w:val="%7."/>
      <w:lvlJc w:val="left"/>
      <w:pPr>
        <w:ind w:left="5323" w:hanging="360"/>
      </w:pPr>
    </w:lvl>
    <w:lvl w:ilvl="7" w:tplc="14090019" w:tentative="1">
      <w:start w:val="1"/>
      <w:numFmt w:val="lowerLetter"/>
      <w:lvlText w:val="%8."/>
      <w:lvlJc w:val="left"/>
      <w:pPr>
        <w:ind w:left="6043" w:hanging="360"/>
      </w:pPr>
    </w:lvl>
    <w:lvl w:ilvl="8" w:tplc="1409001B" w:tentative="1">
      <w:start w:val="1"/>
      <w:numFmt w:val="lowerRoman"/>
      <w:lvlText w:val="%9."/>
      <w:lvlJc w:val="right"/>
      <w:pPr>
        <w:ind w:left="6763" w:hanging="180"/>
      </w:pPr>
    </w:lvl>
  </w:abstractNum>
  <w:abstractNum w:abstractNumId="41" w15:restartNumberingAfterBreak="0">
    <w:nsid w:val="78CA3E05"/>
    <w:multiLevelType w:val="hybridMultilevel"/>
    <w:tmpl w:val="70A278DC"/>
    <w:lvl w:ilvl="0" w:tplc="14090017">
      <w:start w:val="1"/>
      <w:numFmt w:val="lowerLetter"/>
      <w:lvlText w:val="%1)"/>
      <w:lvlJc w:val="left"/>
      <w:pPr>
        <w:ind w:left="786" w:hanging="360"/>
      </w:p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42" w15:restartNumberingAfterBreak="0">
    <w:nsid w:val="7D573CA9"/>
    <w:multiLevelType w:val="hybridMultilevel"/>
    <w:tmpl w:val="9B7A347C"/>
    <w:lvl w:ilvl="0" w:tplc="14090017">
      <w:start w:val="1"/>
      <w:numFmt w:val="lowerLetter"/>
      <w:lvlText w:val="%1)"/>
      <w:lvlJc w:val="left"/>
      <w:pPr>
        <w:ind w:left="1003" w:hanging="360"/>
      </w:pPr>
    </w:lvl>
    <w:lvl w:ilvl="1" w:tplc="14090019" w:tentative="1">
      <w:start w:val="1"/>
      <w:numFmt w:val="lowerLetter"/>
      <w:lvlText w:val="%2."/>
      <w:lvlJc w:val="left"/>
      <w:pPr>
        <w:ind w:left="1723" w:hanging="360"/>
      </w:pPr>
    </w:lvl>
    <w:lvl w:ilvl="2" w:tplc="1409001B" w:tentative="1">
      <w:start w:val="1"/>
      <w:numFmt w:val="lowerRoman"/>
      <w:lvlText w:val="%3."/>
      <w:lvlJc w:val="right"/>
      <w:pPr>
        <w:ind w:left="2443" w:hanging="180"/>
      </w:pPr>
    </w:lvl>
    <w:lvl w:ilvl="3" w:tplc="1409000F" w:tentative="1">
      <w:start w:val="1"/>
      <w:numFmt w:val="decimal"/>
      <w:lvlText w:val="%4."/>
      <w:lvlJc w:val="left"/>
      <w:pPr>
        <w:ind w:left="3163" w:hanging="360"/>
      </w:pPr>
    </w:lvl>
    <w:lvl w:ilvl="4" w:tplc="14090019" w:tentative="1">
      <w:start w:val="1"/>
      <w:numFmt w:val="lowerLetter"/>
      <w:lvlText w:val="%5."/>
      <w:lvlJc w:val="left"/>
      <w:pPr>
        <w:ind w:left="3883" w:hanging="360"/>
      </w:pPr>
    </w:lvl>
    <w:lvl w:ilvl="5" w:tplc="1409001B" w:tentative="1">
      <w:start w:val="1"/>
      <w:numFmt w:val="lowerRoman"/>
      <w:lvlText w:val="%6."/>
      <w:lvlJc w:val="right"/>
      <w:pPr>
        <w:ind w:left="4603" w:hanging="180"/>
      </w:pPr>
    </w:lvl>
    <w:lvl w:ilvl="6" w:tplc="1409000F" w:tentative="1">
      <w:start w:val="1"/>
      <w:numFmt w:val="decimal"/>
      <w:lvlText w:val="%7."/>
      <w:lvlJc w:val="left"/>
      <w:pPr>
        <w:ind w:left="5323" w:hanging="360"/>
      </w:pPr>
    </w:lvl>
    <w:lvl w:ilvl="7" w:tplc="14090019" w:tentative="1">
      <w:start w:val="1"/>
      <w:numFmt w:val="lowerLetter"/>
      <w:lvlText w:val="%8."/>
      <w:lvlJc w:val="left"/>
      <w:pPr>
        <w:ind w:left="6043" w:hanging="360"/>
      </w:pPr>
    </w:lvl>
    <w:lvl w:ilvl="8" w:tplc="1409001B" w:tentative="1">
      <w:start w:val="1"/>
      <w:numFmt w:val="lowerRoman"/>
      <w:lvlText w:val="%9."/>
      <w:lvlJc w:val="right"/>
      <w:pPr>
        <w:ind w:left="6763" w:hanging="180"/>
      </w:pPr>
    </w:lvl>
  </w:abstractNum>
  <w:num w:numId="1" w16cid:durableId="633365993">
    <w:abstractNumId w:val="9"/>
  </w:num>
  <w:num w:numId="2" w16cid:durableId="1582368621">
    <w:abstractNumId w:val="30"/>
  </w:num>
  <w:num w:numId="3" w16cid:durableId="1625388251">
    <w:abstractNumId w:val="18"/>
  </w:num>
  <w:num w:numId="4" w16cid:durableId="1549217516">
    <w:abstractNumId w:val="34"/>
  </w:num>
  <w:num w:numId="5" w16cid:durableId="1213807777">
    <w:abstractNumId w:val="21"/>
  </w:num>
  <w:num w:numId="6" w16cid:durableId="539590058">
    <w:abstractNumId w:val="1"/>
  </w:num>
  <w:num w:numId="7" w16cid:durableId="1360932206">
    <w:abstractNumId w:val="5"/>
  </w:num>
  <w:num w:numId="8" w16cid:durableId="1888562717">
    <w:abstractNumId w:val="22"/>
  </w:num>
  <w:num w:numId="9" w16cid:durableId="25520058">
    <w:abstractNumId w:val="0"/>
  </w:num>
  <w:num w:numId="10" w16cid:durableId="2102139027">
    <w:abstractNumId w:val="23"/>
  </w:num>
  <w:num w:numId="11" w16cid:durableId="872770267">
    <w:abstractNumId w:val="33"/>
  </w:num>
  <w:num w:numId="12" w16cid:durableId="1601915163">
    <w:abstractNumId w:val="13"/>
  </w:num>
  <w:num w:numId="13" w16cid:durableId="1610159440">
    <w:abstractNumId w:val="12"/>
  </w:num>
  <w:num w:numId="14" w16cid:durableId="503058426">
    <w:abstractNumId w:val="19"/>
  </w:num>
  <w:num w:numId="15" w16cid:durableId="1816872397">
    <w:abstractNumId w:val="39"/>
  </w:num>
  <w:num w:numId="16" w16cid:durableId="77673935">
    <w:abstractNumId w:val="15"/>
  </w:num>
  <w:num w:numId="17" w16cid:durableId="451940616">
    <w:abstractNumId w:val="32"/>
  </w:num>
  <w:num w:numId="18" w16cid:durableId="1417366428">
    <w:abstractNumId w:val="20"/>
  </w:num>
  <w:num w:numId="19" w16cid:durableId="2099935358">
    <w:abstractNumId w:val="27"/>
  </w:num>
  <w:num w:numId="20" w16cid:durableId="1689677655">
    <w:abstractNumId w:val="17"/>
  </w:num>
  <w:num w:numId="21" w16cid:durableId="1997879776">
    <w:abstractNumId w:val="31"/>
  </w:num>
  <w:num w:numId="22" w16cid:durableId="352192494">
    <w:abstractNumId w:val="16"/>
  </w:num>
  <w:num w:numId="23" w16cid:durableId="1620263375">
    <w:abstractNumId w:val="8"/>
  </w:num>
  <w:num w:numId="24" w16cid:durableId="1752120164">
    <w:abstractNumId w:val="24"/>
  </w:num>
  <w:num w:numId="25" w16cid:durableId="544220514">
    <w:abstractNumId w:val="37"/>
  </w:num>
  <w:num w:numId="26" w16cid:durableId="1714690153">
    <w:abstractNumId w:val="26"/>
  </w:num>
  <w:num w:numId="27" w16cid:durableId="1992176425">
    <w:abstractNumId w:val="35"/>
  </w:num>
  <w:num w:numId="28" w16cid:durableId="361176869">
    <w:abstractNumId w:val="4"/>
  </w:num>
  <w:num w:numId="29" w16cid:durableId="994725995">
    <w:abstractNumId w:val="36"/>
  </w:num>
  <w:num w:numId="30" w16cid:durableId="85081796">
    <w:abstractNumId w:val="7"/>
  </w:num>
  <w:num w:numId="31" w16cid:durableId="687105367">
    <w:abstractNumId w:val="2"/>
  </w:num>
  <w:num w:numId="32" w16cid:durableId="1696424936">
    <w:abstractNumId w:val="6"/>
  </w:num>
  <w:num w:numId="33" w16cid:durableId="405954324">
    <w:abstractNumId w:val="28"/>
  </w:num>
  <w:num w:numId="34" w16cid:durableId="264003423">
    <w:abstractNumId w:val="41"/>
  </w:num>
  <w:num w:numId="35" w16cid:durableId="233246649">
    <w:abstractNumId w:val="29"/>
  </w:num>
  <w:num w:numId="36" w16cid:durableId="939793806">
    <w:abstractNumId w:val="3"/>
  </w:num>
  <w:num w:numId="37" w16cid:durableId="486284113">
    <w:abstractNumId w:val="11"/>
  </w:num>
  <w:num w:numId="38" w16cid:durableId="514878921">
    <w:abstractNumId w:val="42"/>
  </w:num>
  <w:num w:numId="39" w16cid:durableId="1931156848">
    <w:abstractNumId w:val="10"/>
  </w:num>
  <w:num w:numId="40" w16cid:durableId="1098986201">
    <w:abstractNumId w:val="40"/>
  </w:num>
  <w:num w:numId="41" w16cid:durableId="782529843">
    <w:abstractNumId w:val="38"/>
  </w:num>
  <w:num w:numId="42" w16cid:durableId="2028944656">
    <w:abstractNumId w:val="25"/>
  </w:num>
  <w:num w:numId="43" w16cid:durableId="11428459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B9C"/>
    <w:rsid w:val="00000B5D"/>
    <w:rsid w:val="00001E4C"/>
    <w:rsid w:val="00016D06"/>
    <w:rsid w:val="00027B7A"/>
    <w:rsid w:val="0003361D"/>
    <w:rsid w:val="0006339B"/>
    <w:rsid w:val="00073249"/>
    <w:rsid w:val="00073F99"/>
    <w:rsid w:val="000959CF"/>
    <w:rsid w:val="000C21AA"/>
    <w:rsid w:val="000E4218"/>
    <w:rsid w:val="000E6157"/>
    <w:rsid w:val="000E7E5A"/>
    <w:rsid w:val="000F00CA"/>
    <w:rsid w:val="001033B4"/>
    <w:rsid w:val="00116BC2"/>
    <w:rsid w:val="00142110"/>
    <w:rsid w:val="00177ECD"/>
    <w:rsid w:val="00181185"/>
    <w:rsid w:val="001A4B07"/>
    <w:rsid w:val="001B054C"/>
    <w:rsid w:val="001B5DC2"/>
    <w:rsid w:val="001C0DF6"/>
    <w:rsid w:val="001D01B8"/>
    <w:rsid w:val="001D17C6"/>
    <w:rsid w:val="001D504C"/>
    <w:rsid w:val="0020215E"/>
    <w:rsid w:val="00215D6D"/>
    <w:rsid w:val="00223282"/>
    <w:rsid w:val="00225E3B"/>
    <w:rsid w:val="00235B9C"/>
    <w:rsid w:val="00261991"/>
    <w:rsid w:val="00267F7F"/>
    <w:rsid w:val="00276F04"/>
    <w:rsid w:val="002A4561"/>
    <w:rsid w:val="002A4F06"/>
    <w:rsid w:val="002A656B"/>
    <w:rsid w:val="002B15F2"/>
    <w:rsid w:val="002B183A"/>
    <w:rsid w:val="002B2B86"/>
    <w:rsid w:val="002B7588"/>
    <w:rsid w:val="002D3C46"/>
    <w:rsid w:val="002D7D8B"/>
    <w:rsid w:val="002E3276"/>
    <w:rsid w:val="00307FCE"/>
    <w:rsid w:val="00317896"/>
    <w:rsid w:val="00324AA0"/>
    <w:rsid w:val="00336898"/>
    <w:rsid w:val="00337A8D"/>
    <w:rsid w:val="00346187"/>
    <w:rsid w:val="00347C62"/>
    <w:rsid w:val="00361F91"/>
    <w:rsid w:val="0037020E"/>
    <w:rsid w:val="0037510E"/>
    <w:rsid w:val="00390CF4"/>
    <w:rsid w:val="00392D14"/>
    <w:rsid w:val="003A071D"/>
    <w:rsid w:val="003B5592"/>
    <w:rsid w:val="003B72B8"/>
    <w:rsid w:val="003C0248"/>
    <w:rsid w:val="003D7128"/>
    <w:rsid w:val="003E2CBF"/>
    <w:rsid w:val="003F212A"/>
    <w:rsid w:val="004049AD"/>
    <w:rsid w:val="00405C96"/>
    <w:rsid w:val="0041596C"/>
    <w:rsid w:val="00427764"/>
    <w:rsid w:val="00441F3E"/>
    <w:rsid w:val="004679D8"/>
    <w:rsid w:val="00474018"/>
    <w:rsid w:val="00486249"/>
    <w:rsid w:val="004D597B"/>
    <w:rsid w:val="004D5E59"/>
    <w:rsid w:val="004D7D85"/>
    <w:rsid w:val="004E2587"/>
    <w:rsid w:val="00506866"/>
    <w:rsid w:val="0051358E"/>
    <w:rsid w:val="005169AD"/>
    <w:rsid w:val="00534488"/>
    <w:rsid w:val="00540BB8"/>
    <w:rsid w:val="00540FE4"/>
    <w:rsid w:val="00570066"/>
    <w:rsid w:val="00571DBF"/>
    <w:rsid w:val="005968B6"/>
    <w:rsid w:val="00627DF3"/>
    <w:rsid w:val="00630342"/>
    <w:rsid w:val="00634CD7"/>
    <w:rsid w:val="0063578E"/>
    <w:rsid w:val="0065665F"/>
    <w:rsid w:val="0066133A"/>
    <w:rsid w:val="0067581F"/>
    <w:rsid w:val="00681EB6"/>
    <w:rsid w:val="00687EF3"/>
    <w:rsid w:val="006A3918"/>
    <w:rsid w:val="006B29C6"/>
    <w:rsid w:val="006C2034"/>
    <w:rsid w:val="006C590D"/>
    <w:rsid w:val="006D074F"/>
    <w:rsid w:val="006F1A93"/>
    <w:rsid w:val="00725758"/>
    <w:rsid w:val="007677EE"/>
    <w:rsid w:val="00782F23"/>
    <w:rsid w:val="00786988"/>
    <w:rsid w:val="007939F7"/>
    <w:rsid w:val="00796851"/>
    <w:rsid w:val="007A1BEC"/>
    <w:rsid w:val="007A44B9"/>
    <w:rsid w:val="007B5184"/>
    <w:rsid w:val="007B5CAD"/>
    <w:rsid w:val="007B7EFE"/>
    <w:rsid w:val="007E50B6"/>
    <w:rsid w:val="007F4C81"/>
    <w:rsid w:val="00823ED1"/>
    <w:rsid w:val="00853BCF"/>
    <w:rsid w:val="008677C0"/>
    <w:rsid w:val="00871623"/>
    <w:rsid w:val="00876A84"/>
    <w:rsid w:val="00897981"/>
    <w:rsid w:val="008A7C16"/>
    <w:rsid w:val="008B5551"/>
    <w:rsid w:val="008B7CB0"/>
    <w:rsid w:val="008B7DA0"/>
    <w:rsid w:val="008C38BF"/>
    <w:rsid w:val="008F3373"/>
    <w:rsid w:val="008F3E9A"/>
    <w:rsid w:val="00913D85"/>
    <w:rsid w:val="00921D53"/>
    <w:rsid w:val="0092411E"/>
    <w:rsid w:val="00926441"/>
    <w:rsid w:val="00927A62"/>
    <w:rsid w:val="00937FED"/>
    <w:rsid w:val="00947EFE"/>
    <w:rsid w:val="009544C7"/>
    <w:rsid w:val="0097465D"/>
    <w:rsid w:val="009751BE"/>
    <w:rsid w:val="009B1E58"/>
    <w:rsid w:val="009B47C8"/>
    <w:rsid w:val="009C5063"/>
    <w:rsid w:val="009D2753"/>
    <w:rsid w:val="009F456F"/>
    <w:rsid w:val="00A02AE6"/>
    <w:rsid w:val="00A11904"/>
    <w:rsid w:val="00A12324"/>
    <w:rsid w:val="00A61F50"/>
    <w:rsid w:val="00AA2C4C"/>
    <w:rsid w:val="00AA6E9D"/>
    <w:rsid w:val="00AD59EF"/>
    <w:rsid w:val="00AE0891"/>
    <w:rsid w:val="00AE347A"/>
    <w:rsid w:val="00AE5FC6"/>
    <w:rsid w:val="00AE7AE5"/>
    <w:rsid w:val="00B02907"/>
    <w:rsid w:val="00B20AAF"/>
    <w:rsid w:val="00B21EC3"/>
    <w:rsid w:val="00B63218"/>
    <w:rsid w:val="00B75BDB"/>
    <w:rsid w:val="00B85A52"/>
    <w:rsid w:val="00BA4108"/>
    <w:rsid w:val="00BB2E9C"/>
    <w:rsid w:val="00C0248C"/>
    <w:rsid w:val="00C203CA"/>
    <w:rsid w:val="00C22E0B"/>
    <w:rsid w:val="00C35CE8"/>
    <w:rsid w:val="00C4597B"/>
    <w:rsid w:val="00C52FB7"/>
    <w:rsid w:val="00C54524"/>
    <w:rsid w:val="00C56F5B"/>
    <w:rsid w:val="00C679C9"/>
    <w:rsid w:val="00C95E4E"/>
    <w:rsid w:val="00C97485"/>
    <w:rsid w:val="00CA65F5"/>
    <w:rsid w:val="00CC2985"/>
    <w:rsid w:val="00CD36C3"/>
    <w:rsid w:val="00CD4369"/>
    <w:rsid w:val="00CD7BEC"/>
    <w:rsid w:val="00D026BB"/>
    <w:rsid w:val="00D22150"/>
    <w:rsid w:val="00D43BEA"/>
    <w:rsid w:val="00D53B7F"/>
    <w:rsid w:val="00D74A56"/>
    <w:rsid w:val="00D80EFF"/>
    <w:rsid w:val="00D8122A"/>
    <w:rsid w:val="00DA4B76"/>
    <w:rsid w:val="00DA6E88"/>
    <w:rsid w:val="00DC0964"/>
    <w:rsid w:val="00DD7EEA"/>
    <w:rsid w:val="00DE14B2"/>
    <w:rsid w:val="00DE4C83"/>
    <w:rsid w:val="00E11853"/>
    <w:rsid w:val="00E142E0"/>
    <w:rsid w:val="00E23288"/>
    <w:rsid w:val="00E34C75"/>
    <w:rsid w:val="00E532CA"/>
    <w:rsid w:val="00E53C79"/>
    <w:rsid w:val="00E77EBE"/>
    <w:rsid w:val="00E80F2B"/>
    <w:rsid w:val="00E818ED"/>
    <w:rsid w:val="00E83400"/>
    <w:rsid w:val="00E97452"/>
    <w:rsid w:val="00EC3ABE"/>
    <w:rsid w:val="00ED6E9F"/>
    <w:rsid w:val="00EE22C5"/>
    <w:rsid w:val="00EF1C52"/>
    <w:rsid w:val="00EF4369"/>
    <w:rsid w:val="00F35204"/>
    <w:rsid w:val="00F66A33"/>
    <w:rsid w:val="00F707C2"/>
    <w:rsid w:val="00FC4400"/>
    <w:rsid w:val="00FF4042"/>
    <w:rsid w:val="00FF645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01656"/>
  <w15:chartTrackingRefBased/>
  <w15:docId w15:val="{4045BC94-3452-4915-9A2A-E2ECD7ED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B9C"/>
    <w:pPr>
      <w:spacing w:after="0" w:line="240" w:lineRule="auto"/>
    </w:pPr>
    <w:rPr>
      <w:rFonts w:ascii="Arial" w:eastAsia="Times New Roman" w:hAnsi="Arial" w:cs="Times New Roman"/>
      <w:sz w:val="24"/>
      <w:szCs w:val="24"/>
      <w:lang w:val="en-AU"/>
    </w:rPr>
  </w:style>
  <w:style w:type="paragraph" w:styleId="Heading1">
    <w:name w:val="heading 1"/>
    <w:basedOn w:val="Normal"/>
    <w:next w:val="Normal"/>
    <w:link w:val="Heading1Char"/>
    <w:qFormat/>
    <w:rsid w:val="00235B9C"/>
    <w:pPr>
      <w:keepNext/>
      <w:overflowPunct w:val="0"/>
      <w:autoSpaceDE w:val="0"/>
      <w:autoSpaceDN w:val="0"/>
      <w:adjustRightInd w:val="0"/>
      <w:textAlignment w:val="baseline"/>
      <w:outlineLvl w:val="0"/>
    </w:pPr>
    <w:rPr>
      <w:rFonts w:ascii="Arial Mäori" w:hAnsi="Arial Mäori"/>
      <w:b/>
      <w:caps/>
      <w:sz w:val="28"/>
      <w:szCs w:val="20"/>
      <w:lang w:val="en-NZ"/>
    </w:rPr>
  </w:style>
  <w:style w:type="paragraph" w:styleId="Heading2">
    <w:name w:val="heading 2"/>
    <w:basedOn w:val="Normal"/>
    <w:next w:val="Normal"/>
    <w:link w:val="Heading2Char"/>
    <w:uiPriority w:val="9"/>
    <w:semiHidden/>
    <w:unhideWhenUsed/>
    <w:qFormat/>
    <w:rsid w:val="002E327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qFormat/>
    <w:rsid w:val="00235B9C"/>
    <w:pPr>
      <w:keepNext/>
      <w:spacing w:before="240" w:after="60"/>
      <w:outlineLvl w:val="3"/>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B9C"/>
    <w:pPr>
      <w:ind w:left="720"/>
      <w:contextualSpacing/>
    </w:pPr>
  </w:style>
  <w:style w:type="character" w:customStyle="1" w:styleId="Heading1Char">
    <w:name w:val="Heading 1 Char"/>
    <w:basedOn w:val="DefaultParagraphFont"/>
    <w:link w:val="Heading1"/>
    <w:rsid w:val="00235B9C"/>
    <w:rPr>
      <w:rFonts w:ascii="Arial Mäori" w:eastAsia="Times New Roman" w:hAnsi="Arial Mäori" w:cs="Times New Roman"/>
      <w:b/>
      <w:caps/>
      <w:sz w:val="28"/>
      <w:szCs w:val="20"/>
    </w:rPr>
  </w:style>
  <w:style w:type="character" w:customStyle="1" w:styleId="Heading4Char">
    <w:name w:val="Heading 4 Char"/>
    <w:basedOn w:val="DefaultParagraphFont"/>
    <w:link w:val="Heading4"/>
    <w:rsid w:val="00235B9C"/>
    <w:rPr>
      <w:rFonts w:ascii="Times New Roman" w:eastAsia="Times New Roman" w:hAnsi="Times New Roman" w:cs="Times New Roman"/>
      <w:b/>
      <w:sz w:val="28"/>
      <w:szCs w:val="28"/>
      <w:lang w:val="en-AU"/>
    </w:rPr>
  </w:style>
  <w:style w:type="paragraph" w:styleId="BodyTextIndent">
    <w:name w:val="Body Text Indent"/>
    <w:basedOn w:val="Normal"/>
    <w:link w:val="BodyTextIndentChar"/>
    <w:semiHidden/>
    <w:rsid w:val="00235B9C"/>
    <w:pPr>
      <w:ind w:left="720"/>
    </w:pPr>
    <w:rPr>
      <w:rFonts w:cs="Arial"/>
    </w:rPr>
  </w:style>
  <w:style w:type="character" w:customStyle="1" w:styleId="BodyTextIndentChar">
    <w:name w:val="Body Text Indent Char"/>
    <w:basedOn w:val="DefaultParagraphFont"/>
    <w:link w:val="BodyTextIndent"/>
    <w:semiHidden/>
    <w:rsid w:val="00235B9C"/>
    <w:rPr>
      <w:rFonts w:ascii="Arial" w:eastAsia="Times New Roman" w:hAnsi="Arial" w:cs="Arial"/>
      <w:sz w:val="24"/>
      <w:szCs w:val="24"/>
      <w:lang w:val="en-AU"/>
    </w:rPr>
  </w:style>
  <w:style w:type="paragraph" w:styleId="BodyTextIndent2">
    <w:name w:val="Body Text Indent 2"/>
    <w:basedOn w:val="Normal"/>
    <w:link w:val="BodyTextIndent2Char"/>
    <w:rsid w:val="00235B9C"/>
    <w:pPr>
      <w:spacing w:after="120" w:line="480" w:lineRule="auto"/>
      <w:ind w:left="283"/>
    </w:pPr>
  </w:style>
  <w:style w:type="character" w:customStyle="1" w:styleId="BodyTextIndent2Char">
    <w:name w:val="Body Text Indent 2 Char"/>
    <w:basedOn w:val="DefaultParagraphFont"/>
    <w:link w:val="BodyTextIndent2"/>
    <w:rsid w:val="00235B9C"/>
    <w:rPr>
      <w:rFonts w:ascii="Arial" w:eastAsia="Times New Roman" w:hAnsi="Arial" w:cs="Times New Roman"/>
      <w:sz w:val="24"/>
      <w:szCs w:val="24"/>
      <w:lang w:val="en-AU"/>
    </w:rPr>
  </w:style>
  <w:style w:type="paragraph" w:styleId="BodyText3">
    <w:name w:val="Body Text 3"/>
    <w:basedOn w:val="Normal"/>
    <w:link w:val="BodyText3Char"/>
    <w:uiPriority w:val="99"/>
    <w:semiHidden/>
    <w:unhideWhenUsed/>
    <w:rsid w:val="00235B9C"/>
    <w:pPr>
      <w:spacing w:after="120"/>
    </w:pPr>
    <w:rPr>
      <w:sz w:val="16"/>
      <w:szCs w:val="16"/>
      <w:lang w:eastAsia="x-none"/>
    </w:rPr>
  </w:style>
  <w:style w:type="character" w:customStyle="1" w:styleId="BodyText3Char">
    <w:name w:val="Body Text 3 Char"/>
    <w:basedOn w:val="DefaultParagraphFont"/>
    <w:link w:val="BodyText3"/>
    <w:uiPriority w:val="99"/>
    <w:semiHidden/>
    <w:rsid w:val="00235B9C"/>
    <w:rPr>
      <w:rFonts w:ascii="Arial" w:eastAsia="Times New Roman" w:hAnsi="Arial" w:cs="Times New Roman"/>
      <w:sz w:val="16"/>
      <w:szCs w:val="16"/>
      <w:lang w:val="en-AU" w:eastAsia="x-none"/>
    </w:rPr>
  </w:style>
  <w:style w:type="paragraph" w:styleId="Title">
    <w:name w:val="Title"/>
    <w:basedOn w:val="Normal"/>
    <w:link w:val="TitleChar"/>
    <w:qFormat/>
    <w:rsid w:val="00235B9C"/>
    <w:pPr>
      <w:pBdr>
        <w:top w:val="single" w:sz="4" w:space="1" w:color="auto"/>
        <w:left w:val="single" w:sz="4" w:space="4" w:color="auto"/>
        <w:bottom w:val="single" w:sz="4" w:space="1" w:color="auto"/>
        <w:right w:val="single" w:sz="4" w:space="4" w:color="auto"/>
      </w:pBdr>
      <w:shd w:val="clear" w:color="auto" w:fill="E0E0E0"/>
      <w:jc w:val="center"/>
    </w:pPr>
    <w:rPr>
      <w:rFonts w:cs="Arial"/>
      <w:b/>
      <w:bCs/>
      <w:sz w:val="40"/>
    </w:rPr>
  </w:style>
  <w:style w:type="character" w:customStyle="1" w:styleId="TitleChar">
    <w:name w:val="Title Char"/>
    <w:basedOn w:val="DefaultParagraphFont"/>
    <w:link w:val="Title"/>
    <w:rsid w:val="00235B9C"/>
    <w:rPr>
      <w:rFonts w:ascii="Arial" w:eastAsia="Times New Roman" w:hAnsi="Arial" w:cs="Arial"/>
      <w:b/>
      <w:bCs/>
      <w:sz w:val="40"/>
      <w:szCs w:val="24"/>
      <w:shd w:val="clear" w:color="auto" w:fill="E0E0E0"/>
      <w:lang w:val="en-AU"/>
    </w:rPr>
  </w:style>
  <w:style w:type="paragraph" w:styleId="BodyText">
    <w:name w:val="Body Text"/>
    <w:basedOn w:val="Normal"/>
    <w:link w:val="BodyTextChar"/>
    <w:uiPriority w:val="99"/>
    <w:semiHidden/>
    <w:unhideWhenUsed/>
    <w:rsid w:val="00235B9C"/>
    <w:pPr>
      <w:spacing w:after="120" w:line="276" w:lineRule="auto"/>
    </w:pPr>
    <w:rPr>
      <w:rFonts w:ascii="Calibri" w:eastAsia="Calibri" w:hAnsi="Calibri"/>
      <w:sz w:val="22"/>
      <w:szCs w:val="22"/>
      <w:lang w:val="en-NZ"/>
    </w:rPr>
  </w:style>
  <w:style w:type="character" w:customStyle="1" w:styleId="BodyTextChar">
    <w:name w:val="Body Text Char"/>
    <w:basedOn w:val="DefaultParagraphFont"/>
    <w:link w:val="BodyText"/>
    <w:uiPriority w:val="99"/>
    <w:semiHidden/>
    <w:rsid w:val="00235B9C"/>
    <w:rPr>
      <w:rFonts w:ascii="Calibri" w:eastAsia="Calibri" w:hAnsi="Calibri" w:cs="Times New Roman"/>
    </w:rPr>
  </w:style>
  <w:style w:type="paragraph" w:styleId="Header">
    <w:name w:val="header"/>
    <w:basedOn w:val="Normal"/>
    <w:link w:val="HeaderChar"/>
    <w:uiPriority w:val="99"/>
    <w:unhideWhenUsed/>
    <w:rsid w:val="00235B9C"/>
    <w:pPr>
      <w:tabs>
        <w:tab w:val="center" w:pos="4513"/>
        <w:tab w:val="right" w:pos="9026"/>
      </w:tabs>
    </w:pPr>
  </w:style>
  <w:style w:type="character" w:customStyle="1" w:styleId="HeaderChar">
    <w:name w:val="Header Char"/>
    <w:basedOn w:val="DefaultParagraphFont"/>
    <w:link w:val="Header"/>
    <w:uiPriority w:val="99"/>
    <w:rsid w:val="00235B9C"/>
    <w:rPr>
      <w:rFonts w:ascii="Arial" w:eastAsia="Times New Roman" w:hAnsi="Arial" w:cs="Times New Roman"/>
      <w:sz w:val="24"/>
      <w:szCs w:val="24"/>
      <w:lang w:val="en-AU"/>
    </w:rPr>
  </w:style>
  <w:style w:type="paragraph" w:styleId="Footer">
    <w:name w:val="footer"/>
    <w:basedOn w:val="Normal"/>
    <w:link w:val="FooterChar"/>
    <w:uiPriority w:val="99"/>
    <w:unhideWhenUsed/>
    <w:rsid w:val="00235B9C"/>
    <w:pPr>
      <w:tabs>
        <w:tab w:val="center" w:pos="4513"/>
        <w:tab w:val="right" w:pos="9026"/>
      </w:tabs>
    </w:pPr>
  </w:style>
  <w:style w:type="character" w:customStyle="1" w:styleId="FooterChar">
    <w:name w:val="Footer Char"/>
    <w:basedOn w:val="DefaultParagraphFont"/>
    <w:link w:val="Footer"/>
    <w:uiPriority w:val="99"/>
    <w:rsid w:val="00235B9C"/>
    <w:rPr>
      <w:rFonts w:ascii="Arial" w:eastAsia="Times New Roman" w:hAnsi="Arial" w:cs="Times New Roman"/>
      <w:sz w:val="24"/>
      <w:szCs w:val="24"/>
      <w:lang w:val="en-AU"/>
    </w:rPr>
  </w:style>
  <w:style w:type="table" w:styleId="TableGrid">
    <w:name w:val="Table Grid"/>
    <w:basedOn w:val="TableNormal"/>
    <w:uiPriority w:val="59"/>
    <w:rsid w:val="00CC2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2B75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B7588"/>
    <w:rPr>
      <w:rFonts w:ascii="Arial" w:eastAsia="Times New Roman" w:hAnsi="Arial" w:cs="Times New Roman"/>
      <w:sz w:val="16"/>
      <w:szCs w:val="16"/>
      <w:lang w:val="en-AU"/>
    </w:rPr>
  </w:style>
  <w:style w:type="paragraph" w:styleId="BodyText2">
    <w:name w:val="Body Text 2"/>
    <w:basedOn w:val="Normal"/>
    <w:link w:val="BodyText2Char"/>
    <w:uiPriority w:val="99"/>
    <w:unhideWhenUsed/>
    <w:rsid w:val="002B7588"/>
    <w:pPr>
      <w:spacing w:after="120" w:line="480" w:lineRule="auto"/>
    </w:pPr>
  </w:style>
  <w:style w:type="character" w:customStyle="1" w:styleId="BodyText2Char">
    <w:name w:val="Body Text 2 Char"/>
    <w:basedOn w:val="DefaultParagraphFont"/>
    <w:link w:val="BodyText2"/>
    <w:uiPriority w:val="99"/>
    <w:rsid w:val="002B7588"/>
    <w:rPr>
      <w:rFonts w:ascii="Arial" w:eastAsia="Times New Roman" w:hAnsi="Arial" w:cs="Times New Roman"/>
      <w:sz w:val="24"/>
      <w:szCs w:val="24"/>
      <w:lang w:val="en-AU"/>
    </w:rPr>
  </w:style>
  <w:style w:type="paragraph" w:styleId="FootnoteText">
    <w:name w:val="footnote text"/>
    <w:basedOn w:val="Normal"/>
    <w:link w:val="FootnoteTextChar"/>
    <w:uiPriority w:val="99"/>
    <w:semiHidden/>
    <w:unhideWhenUsed/>
    <w:rsid w:val="009F456F"/>
    <w:rPr>
      <w:sz w:val="20"/>
      <w:szCs w:val="20"/>
      <w:lang w:val="en-NZ" w:eastAsia="en-AU"/>
    </w:rPr>
  </w:style>
  <w:style w:type="character" w:customStyle="1" w:styleId="FootnoteTextChar">
    <w:name w:val="Footnote Text Char"/>
    <w:basedOn w:val="DefaultParagraphFont"/>
    <w:link w:val="FootnoteText"/>
    <w:uiPriority w:val="99"/>
    <w:semiHidden/>
    <w:rsid w:val="009F456F"/>
    <w:rPr>
      <w:rFonts w:ascii="Arial" w:eastAsia="Times New Roman" w:hAnsi="Arial" w:cs="Times New Roman"/>
      <w:sz w:val="20"/>
      <w:szCs w:val="20"/>
      <w:lang w:eastAsia="en-AU"/>
    </w:rPr>
  </w:style>
  <w:style w:type="character" w:styleId="FootnoteReference">
    <w:name w:val="footnote reference"/>
    <w:basedOn w:val="DefaultParagraphFont"/>
    <w:uiPriority w:val="99"/>
    <w:semiHidden/>
    <w:unhideWhenUsed/>
    <w:rsid w:val="009F456F"/>
    <w:rPr>
      <w:vertAlign w:val="superscript"/>
    </w:rPr>
  </w:style>
  <w:style w:type="character" w:styleId="Hyperlink">
    <w:name w:val="Hyperlink"/>
    <w:basedOn w:val="DefaultParagraphFont"/>
    <w:uiPriority w:val="99"/>
    <w:semiHidden/>
    <w:unhideWhenUsed/>
    <w:rsid w:val="0066133A"/>
    <w:rPr>
      <w:color w:val="0000FF"/>
      <w:u w:val="single"/>
    </w:rPr>
  </w:style>
  <w:style w:type="character" w:customStyle="1" w:styleId="Heading2Char">
    <w:name w:val="Heading 2 Char"/>
    <w:basedOn w:val="DefaultParagraphFont"/>
    <w:link w:val="Heading2"/>
    <w:uiPriority w:val="9"/>
    <w:semiHidden/>
    <w:rsid w:val="002E3276"/>
    <w:rPr>
      <w:rFonts w:asciiTheme="majorHAnsi" w:eastAsiaTheme="majorEastAsia" w:hAnsiTheme="majorHAnsi" w:cstheme="majorBidi"/>
      <w:color w:val="2F5496" w:themeColor="accent1" w:themeShade="BF"/>
      <w:sz w:val="26"/>
      <w:szCs w:val="26"/>
      <w:lang w:val="en-AU"/>
    </w:rPr>
  </w:style>
  <w:style w:type="paragraph" w:styleId="Revision">
    <w:name w:val="Revision"/>
    <w:hidden/>
    <w:uiPriority w:val="99"/>
    <w:semiHidden/>
    <w:rsid w:val="00823ED1"/>
    <w:pPr>
      <w:spacing w:after="0" w:line="240" w:lineRule="auto"/>
    </w:pPr>
    <w:rPr>
      <w:rFonts w:ascii="Arial" w:eastAsia="Times New Roman" w:hAnsi="Arial" w:cs="Times New Roman"/>
      <w:sz w:val="24"/>
      <w:szCs w:val="24"/>
      <w:lang w:val="en-AU"/>
    </w:rPr>
  </w:style>
  <w:style w:type="character" w:styleId="CommentReference">
    <w:name w:val="annotation reference"/>
    <w:basedOn w:val="DefaultParagraphFont"/>
    <w:uiPriority w:val="99"/>
    <w:semiHidden/>
    <w:unhideWhenUsed/>
    <w:rsid w:val="004049AD"/>
    <w:rPr>
      <w:sz w:val="16"/>
      <w:szCs w:val="16"/>
    </w:rPr>
  </w:style>
  <w:style w:type="paragraph" w:styleId="CommentText">
    <w:name w:val="annotation text"/>
    <w:basedOn w:val="Normal"/>
    <w:link w:val="CommentTextChar"/>
    <w:uiPriority w:val="99"/>
    <w:unhideWhenUsed/>
    <w:rsid w:val="004049AD"/>
    <w:rPr>
      <w:sz w:val="20"/>
      <w:szCs w:val="20"/>
    </w:rPr>
  </w:style>
  <w:style w:type="character" w:customStyle="1" w:styleId="CommentTextChar">
    <w:name w:val="Comment Text Char"/>
    <w:basedOn w:val="DefaultParagraphFont"/>
    <w:link w:val="CommentText"/>
    <w:uiPriority w:val="99"/>
    <w:rsid w:val="004049AD"/>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4049AD"/>
    <w:rPr>
      <w:b/>
      <w:bCs/>
    </w:rPr>
  </w:style>
  <w:style w:type="character" w:customStyle="1" w:styleId="CommentSubjectChar">
    <w:name w:val="Comment Subject Char"/>
    <w:basedOn w:val="CommentTextChar"/>
    <w:link w:val="CommentSubject"/>
    <w:uiPriority w:val="99"/>
    <w:semiHidden/>
    <w:rsid w:val="004049AD"/>
    <w:rPr>
      <w:rFonts w:ascii="Arial" w:eastAsia="Times New Roman" w:hAnsi="Arial"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43281">
      <w:bodyDiv w:val="1"/>
      <w:marLeft w:val="0"/>
      <w:marRight w:val="0"/>
      <w:marTop w:val="0"/>
      <w:marBottom w:val="0"/>
      <w:divBdr>
        <w:top w:val="none" w:sz="0" w:space="0" w:color="auto"/>
        <w:left w:val="none" w:sz="0" w:space="0" w:color="auto"/>
        <w:bottom w:val="none" w:sz="0" w:space="0" w:color="auto"/>
        <w:right w:val="none" w:sz="0" w:space="0" w:color="auto"/>
      </w:divBdr>
      <w:divsChild>
        <w:div w:id="1017079698">
          <w:marLeft w:val="0"/>
          <w:marRight w:val="0"/>
          <w:marTop w:val="0"/>
          <w:marBottom w:val="0"/>
          <w:divBdr>
            <w:top w:val="none" w:sz="0" w:space="0" w:color="auto"/>
            <w:left w:val="none" w:sz="0" w:space="0" w:color="auto"/>
            <w:bottom w:val="none" w:sz="0" w:space="0" w:color="auto"/>
            <w:right w:val="none" w:sz="0" w:space="0" w:color="auto"/>
          </w:divBdr>
        </w:div>
      </w:divsChild>
    </w:div>
    <w:div w:id="84844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_rels/footnotes.xml.rels><?xml version="1.0" encoding="UTF-8" standalone="yes"?>
<Relationships xmlns="http://schemas.openxmlformats.org/package/2006/relationships"><Relationship Id="rId1" Type="http://schemas.openxmlformats.org/officeDocument/2006/relationships/hyperlink" Target="https://psychologydictionary.org/group-process/"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38DE69-A4E7-41B7-AED3-3E6E0A6DBDE9}" type="doc">
      <dgm:prSet loTypeId="urn:microsoft.com/office/officeart/2005/8/layout/list1" loCatId="list" qsTypeId="urn:microsoft.com/office/officeart/2005/8/quickstyle/simple1" qsCatId="simple" csTypeId="urn:microsoft.com/office/officeart/2005/8/colors/accent0_1" csCatId="mainScheme" phldr="1"/>
      <dgm:spPr/>
      <dgm:t>
        <a:bodyPr/>
        <a:lstStyle/>
        <a:p>
          <a:endParaRPr lang="en-US"/>
        </a:p>
      </dgm:t>
    </dgm:pt>
    <dgm:pt modelId="{8707FF4D-7C80-4624-B09F-09E542AFE574}">
      <dgm:prSet phldrT="[Text]" custT="1"/>
      <dgm:spPr/>
      <dgm:t>
        <a:bodyPr/>
        <a:lstStyle/>
        <a:p>
          <a:r>
            <a:rPr lang="en-US" sz="2000">
              <a:latin typeface="Arial" panose="020B0604020202020204" pitchFamily="34" charset="0"/>
              <a:cs typeface="Arial" panose="020B0604020202020204" pitchFamily="34" charset="0"/>
            </a:rPr>
            <a:t>paying attention - looking for clues</a:t>
          </a:r>
        </a:p>
      </dgm:t>
    </dgm:pt>
    <dgm:pt modelId="{9398BD83-56F9-4C66-B646-22A572DF1A36}" type="parTrans" cxnId="{AEAA120F-E2B8-4506-87C4-774B23EC61CC}">
      <dgm:prSet/>
      <dgm:spPr/>
      <dgm:t>
        <a:bodyPr/>
        <a:lstStyle/>
        <a:p>
          <a:endParaRPr lang="en-US"/>
        </a:p>
      </dgm:t>
    </dgm:pt>
    <dgm:pt modelId="{60927667-0BCA-4156-95B5-4DFD82696331}" type="sibTrans" cxnId="{AEAA120F-E2B8-4506-87C4-774B23EC61CC}">
      <dgm:prSet/>
      <dgm:spPr/>
      <dgm:t>
        <a:bodyPr/>
        <a:lstStyle/>
        <a:p>
          <a:endParaRPr lang="en-US"/>
        </a:p>
      </dgm:t>
    </dgm:pt>
    <dgm:pt modelId="{184AC9FC-D59C-4DB6-97B0-DDE64D9743A8}">
      <dgm:prSet phldrT="[Text]" custT="1"/>
      <dgm:spPr/>
      <dgm:t>
        <a:bodyPr/>
        <a:lstStyle/>
        <a:p>
          <a:r>
            <a:rPr lang="en-US" sz="2000">
              <a:latin typeface="Arial" panose="020B0604020202020204" pitchFamily="34" charset="0"/>
              <a:cs typeface="Arial" panose="020B0604020202020204" pitchFamily="34" charset="0"/>
            </a:rPr>
            <a:t>structuring success</a:t>
          </a:r>
        </a:p>
      </dgm:t>
    </dgm:pt>
    <dgm:pt modelId="{BB38835C-8E4A-49DF-960A-B0E3D23472A3}" type="parTrans" cxnId="{3FE2F605-2788-4050-815E-A768F4F9354A}">
      <dgm:prSet/>
      <dgm:spPr/>
      <dgm:t>
        <a:bodyPr/>
        <a:lstStyle/>
        <a:p>
          <a:endParaRPr lang="en-US"/>
        </a:p>
      </dgm:t>
    </dgm:pt>
    <dgm:pt modelId="{693E44D4-A83C-4EEE-BD00-1C63F25B44EF}" type="sibTrans" cxnId="{3FE2F605-2788-4050-815E-A768F4F9354A}">
      <dgm:prSet/>
      <dgm:spPr/>
      <dgm:t>
        <a:bodyPr/>
        <a:lstStyle/>
        <a:p>
          <a:endParaRPr lang="en-US"/>
        </a:p>
      </dgm:t>
    </dgm:pt>
    <dgm:pt modelId="{838D1476-41BE-4DC1-B26A-F85EE71C4CA0}">
      <dgm:prSet phldrT="[Text]" custT="1"/>
      <dgm:spPr/>
      <dgm:t>
        <a:bodyPr/>
        <a:lstStyle/>
        <a:p>
          <a:r>
            <a:rPr lang="en-US" sz="2000">
              <a:latin typeface="Arial" panose="020B0604020202020204" pitchFamily="34" charset="0"/>
              <a:cs typeface="Arial" panose="020B0604020202020204" pitchFamily="34" charset="0"/>
            </a:rPr>
            <a:t>getting "out of the way"</a:t>
          </a:r>
        </a:p>
      </dgm:t>
    </dgm:pt>
    <dgm:pt modelId="{1C5E1E4D-3A4F-4626-8535-973E3A5115C9}" type="parTrans" cxnId="{CCA33E3A-61B2-400C-BCE9-5546E56A0EE5}">
      <dgm:prSet/>
      <dgm:spPr/>
      <dgm:t>
        <a:bodyPr/>
        <a:lstStyle/>
        <a:p>
          <a:endParaRPr lang="en-US"/>
        </a:p>
      </dgm:t>
    </dgm:pt>
    <dgm:pt modelId="{A2D99EC7-002D-4BFB-9913-CE8490D16F1A}" type="sibTrans" cxnId="{CCA33E3A-61B2-400C-BCE9-5546E56A0EE5}">
      <dgm:prSet/>
      <dgm:spPr/>
      <dgm:t>
        <a:bodyPr/>
        <a:lstStyle/>
        <a:p>
          <a:endParaRPr lang="en-US"/>
        </a:p>
      </dgm:t>
    </dgm:pt>
    <dgm:pt modelId="{670840EC-CB5B-44E4-B205-82B13A4FC7F4}">
      <dgm:prSet custT="1"/>
      <dgm:spPr/>
      <dgm:t>
        <a:bodyPr/>
        <a:lstStyle/>
        <a:p>
          <a:r>
            <a:rPr lang="en-US" sz="2000">
              <a:latin typeface="Arial" panose="020B0604020202020204" pitchFamily="34" charset="0"/>
              <a:cs typeface="Arial" panose="020B0604020202020204" pitchFamily="34" charset="0"/>
            </a:rPr>
            <a:t>connecting with key people</a:t>
          </a:r>
        </a:p>
      </dgm:t>
    </dgm:pt>
    <dgm:pt modelId="{BCA54029-BD16-414F-A2C2-B0175952C01B}" type="parTrans" cxnId="{A760E9C0-723E-43FC-A5DD-4E07276D42FA}">
      <dgm:prSet/>
      <dgm:spPr/>
      <dgm:t>
        <a:bodyPr/>
        <a:lstStyle/>
        <a:p>
          <a:endParaRPr lang="en-US"/>
        </a:p>
      </dgm:t>
    </dgm:pt>
    <dgm:pt modelId="{DC96047E-F99A-4B72-AB49-6D0A00FF19E1}" type="sibTrans" cxnId="{A760E9C0-723E-43FC-A5DD-4E07276D42FA}">
      <dgm:prSet/>
      <dgm:spPr/>
      <dgm:t>
        <a:bodyPr/>
        <a:lstStyle/>
        <a:p>
          <a:endParaRPr lang="en-US"/>
        </a:p>
      </dgm:t>
    </dgm:pt>
    <dgm:pt modelId="{BAF6B64B-5094-4B9D-B05C-19BDC2E2EE29}">
      <dgm:prSet custT="1"/>
      <dgm:spPr/>
      <dgm:t>
        <a:bodyPr/>
        <a:lstStyle/>
        <a:p>
          <a:r>
            <a:rPr lang="en-US" sz="2000">
              <a:latin typeface="Arial" panose="020B0604020202020204" pitchFamily="34" charset="0"/>
              <a:cs typeface="Arial" panose="020B0604020202020204" pitchFamily="34" charset="0"/>
            </a:rPr>
            <a:t>setting a destination</a:t>
          </a:r>
        </a:p>
      </dgm:t>
    </dgm:pt>
    <dgm:pt modelId="{590D5FAF-7C3A-4688-BC98-1391195CE1B0}" type="parTrans" cxnId="{F2D14CF9-37F8-424F-B800-45D1C9853A67}">
      <dgm:prSet/>
      <dgm:spPr/>
      <dgm:t>
        <a:bodyPr/>
        <a:lstStyle/>
        <a:p>
          <a:endParaRPr lang="en-US"/>
        </a:p>
      </dgm:t>
    </dgm:pt>
    <dgm:pt modelId="{B4613E16-07A9-44AB-8B2F-36BFB6109426}" type="sibTrans" cxnId="{F2D14CF9-37F8-424F-B800-45D1C9853A67}">
      <dgm:prSet/>
      <dgm:spPr/>
      <dgm:t>
        <a:bodyPr/>
        <a:lstStyle/>
        <a:p>
          <a:endParaRPr lang="en-US"/>
        </a:p>
      </dgm:t>
    </dgm:pt>
    <dgm:pt modelId="{F6E350A9-312E-4ECC-A7A1-D1536CEF6C24}">
      <dgm:prSet custT="1"/>
      <dgm:spPr/>
      <dgm:t>
        <a:bodyPr/>
        <a:lstStyle/>
        <a:p>
          <a:r>
            <a:rPr lang="en-US" sz="2000">
              <a:latin typeface="Arial" panose="020B0604020202020204" pitchFamily="34" charset="0"/>
              <a:cs typeface="Arial" panose="020B0604020202020204" pitchFamily="34" charset="0"/>
            </a:rPr>
            <a:t>demonstrating a trusting group culture</a:t>
          </a:r>
        </a:p>
      </dgm:t>
    </dgm:pt>
    <dgm:pt modelId="{0188BD03-614E-439D-B881-7463C86CB45C}" type="parTrans" cxnId="{0E876FF9-EE65-48CD-A7FB-F9EAED107906}">
      <dgm:prSet/>
      <dgm:spPr/>
      <dgm:t>
        <a:bodyPr/>
        <a:lstStyle/>
        <a:p>
          <a:endParaRPr lang="en-US"/>
        </a:p>
      </dgm:t>
    </dgm:pt>
    <dgm:pt modelId="{454F7E5E-3EEB-4765-85E1-984A26B52F23}" type="sibTrans" cxnId="{0E876FF9-EE65-48CD-A7FB-F9EAED107906}">
      <dgm:prSet/>
      <dgm:spPr/>
      <dgm:t>
        <a:bodyPr/>
        <a:lstStyle/>
        <a:p>
          <a:endParaRPr lang="en-US"/>
        </a:p>
      </dgm:t>
    </dgm:pt>
    <dgm:pt modelId="{220F3D3E-CF17-44B5-83A3-5265A4A35685}" type="pres">
      <dgm:prSet presAssocID="{4C38DE69-A4E7-41B7-AED3-3E6E0A6DBDE9}" presName="linear" presStyleCnt="0">
        <dgm:presLayoutVars>
          <dgm:dir/>
          <dgm:animLvl val="lvl"/>
          <dgm:resizeHandles val="exact"/>
        </dgm:presLayoutVars>
      </dgm:prSet>
      <dgm:spPr/>
    </dgm:pt>
    <dgm:pt modelId="{65DEB494-7B76-4D83-89BF-4E69FB690650}" type="pres">
      <dgm:prSet presAssocID="{BAF6B64B-5094-4B9D-B05C-19BDC2E2EE29}" presName="parentLin" presStyleCnt="0"/>
      <dgm:spPr/>
    </dgm:pt>
    <dgm:pt modelId="{DD2802B9-375F-44E8-8EAD-1BD75618BBCA}" type="pres">
      <dgm:prSet presAssocID="{BAF6B64B-5094-4B9D-B05C-19BDC2E2EE29}" presName="parentLeftMargin" presStyleLbl="node1" presStyleIdx="0" presStyleCnt="6"/>
      <dgm:spPr/>
    </dgm:pt>
    <dgm:pt modelId="{6CA7C241-CED4-407F-B676-19604839E61B}" type="pres">
      <dgm:prSet presAssocID="{BAF6B64B-5094-4B9D-B05C-19BDC2E2EE29}" presName="parentText" presStyleLbl="node1" presStyleIdx="0" presStyleCnt="6">
        <dgm:presLayoutVars>
          <dgm:chMax val="0"/>
          <dgm:bulletEnabled val="1"/>
        </dgm:presLayoutVars>
      </dgm:prSet>
      <dgm:spPr/>
    </dgm:pt>
    <dgm:pt modelId="{99EBB2C6-9420-4307-BBC3-F2F1DA3B2F55}" type="pres">
      <dgm:prSet presAssocID="{BAF6B64B-5094-4B9D-B05C-19BDC2E2EE29}" presName="negativeSpace" presStyleCnt="0"/>
      <dgm:spPr/>
    </dgm:pt>
    <dgm:pt modelId="{59CB15DD-A36C-40E8-96B3-5394CCCE66F8}" type="pres">
      <dgm:prSet presAssocID="{BAF6B64B-5094-4B9D-B05C-19BDC2E2EE29}" presName="childText" presStyleLbl="conFgAcc1" presStyleIdx="0" presStyleCnt="6">
        <dgm:presLayoutVars>
          <dgm:bulletEnabled val="1"/>
        </dgm:presLayoutVars>
      </dgm:prSet>
      <dgm:spPr/>
    </dgm:pt>
    <dgm:pt modelId="{B55FFC5E-AA8F-4EA1-9C04-B7FA07E83B3E}" type="pres">
      <dgm:prSet presAssocID="{B4613E16-07A9-44AB-8B2F-36BFB6109426}" presName="spaceBetweenRectangles" presStyleCnt="0"/>
      <dgm:spPr/>
    </dgm:pt>
    <dgm:pt modelId="{3641BAD8-D2E3-4FC9-B114-7222CEFACA6F}" type="pres">
      <dgm:prSet presAssocID="{F6E350A9-312E-4ECC-A7A1-D1536CEF6C24}" presName="parentLin" presStyleCnt="0"/>
      <dgm:spPr/>
    </dgm:pt>
    <dgm:pt modelId="{C31EC41B-619D-4535-8CAB-2934C73760F0}" type="pres">
      <dgm:prSet presAssocID="{F6E350A9-312E-4ECC-A7A1-D1536CEF6C24}" presName="parentLeftMargin" presStyleLbl="node1" presStyleIdx="0" presStyleCnt="6"/>
      <dgm:spPr/>
    </dgm:pt>
    <dgm:pt modelId="{40905F2C-0A80-43DE-8EB9-597136FFA01F}" type="pres">
      <dgm:prSet presAssocID="{F6E350A9-312E-4ECC-A7A1-D1536CEF6C24}" presName="parentText" presStyleLbl="node1" presStyleIdx="1" presStyleCnt="6" custScaleY="168993">
        <dgm:presLayoutVars>
          <dgm:chMax val="0"/>
          <dgm:bulletEnabled val="1"/>
        </dgm:presLayoutVars>
      </dgm:prSet>
      <dgm:spPr/>
    </dgm:pt>
    <dgm:pt modelId="{67D3A6C9-275E-4F52-B435-C20340F2D741}" type="pres">
      <dgm:prSet presAssocID="{F6E350A9-312E-4ECC-A7A1-D1536CEF6C24}" presName="negativeSpace" presStyleCnt="0"/>
      <dgm:spPr/>
    </dgm:pt>
    <dgm:pt modelId="{941A50FE-071D-4B61-BEB7-009D44E7D728}" type="pres">
      <dgm:prSet presAssocID="{F6E350A9-312E-4ECC-A7A1-D1536CEF6C24}" presName="childText" presStyleLbl="conFgAcc1" presStyleIdx="1" presStyleCnt="6">
        <dgm:presLayoutVars>
          <dgm:bulletEnabled val="1"/>
        </dgm:presLayoutVars>
      </dgm:prSet>
      <dgm:spPr/>
    </dgm:pt>
    <dgm:pt modelId="{5A3399D6-9C89-469F-A399-1828ED5B44E7}" type="pres">
      <dgm:prSet presAssocID="{454F7E5E-3EEB-4765-85E1-984A26B52F23}" presName="spaceBetweenRectangles" presStyleCnt="0"/>
      <dgm:spPr/>
    </dgm:pt>
    <dgm:pt modelId="{5AF6F2EB-A01B-45AC-809E-50C4E43E1024}" type="pres">
      <dgm:prSet presAssocID="{8707FF4D-7C80-4624-B09F-09E542AFE574}" presName="parentLin" presStyleCnt="0"/>
      <dgm:spPr/>
    </dgm:pt>
    <dgm:pt modelId="{647F21C9-4B0F-4552-BE91-ACD5CE546DAB}" type="pres">
      <dgm:prSet presAssocID="{8707FF4D-7C80-4624-B09F-09E542AFE574}" presName="parentLeftMargin" presStyleLbl="node1" presStyleIdx="1" presStyleCnt="6"/>
      <dgm:spPr/>
    </dgm:pt>
    <dgm:pt modelId="{29ED51B5-8F79-4653-81FD-A0CEF323D408}" type="pres">
      <dgm:prSet presAssocID="{8707FF4D-7C80-4624-B09F-09E542AFE574}" presName="parentText" presStyleLbl="node1" presStyleIdx="2" presStyleCnt="6" custScaleY="185351">
        <dgm:presLayoutVars>
          <dgm:chMax val="0"/>
          <dgm:bulletEnabled val="1"/>
        </dgm:presLayoutVars>
      </dgm:prSet>
      <dgm:spPr/>
    </dgm:pt>
    <dgm:pt modelId="{B5BE39A3-ADE3-4A63-974C-D3C2D7E007A8}" type="pres">
      <dgm:prSet presAssocID="{8707FF4D-7C80-4624-B09F-09E542AFE574}" presName="negativeSpace" presStyleCnt="0"/>
      <dgm:spPr/>
    </dgm:pt>
    <dgm:pt modelId="{D792B68F-320F-4279-954A-5BA5B7F98E4B}" type="pres">
      <dgm:prSet presAssocID="{8707FF4D-7C80-4624-B09F-09E542AFE574}" presName="childText" presStyleLbl="conFgAcc1" presStyleIdx="2" presStyleCnt="6">
        <dgm:presLayoutVars>
          <dgm:bulletEnabled val="1"/>
        </dgm:presLayoutVars>
      </dgm:prSet>
      <dgm:spPr/>
    </dgm:pt>
    <dgm:pt modelId="{6FFACCB5-18FE-423D-8B18-45064AC4D475}" type="pres">
      <dgm:prSet presAssocID="{60927667-0BCA-4156-95B5-4DFD82696331}" presName="spaceBetweenRectangles" presStyleCnt="0"/>
      <dgm:spPr/>
    </dgm:pt>
    <dgm:pt modelId="{8A2CF653-7DA2-48AE-9388-3BA519872B45}" type="pres">
      <dgm:prSet presAssocID="{670840EC-CB5B-44E4-B205-82B13A4FC7F4}" presName="parentLin" presStyleCnt="0"/>
      <dgm:spPr/>
    </dgm:pt>
    <dgm:pt modelId="{ABD1FC53-A691-4D28-8BE1-0DAD11E926A8}" type="pres">
      <dgm:prSet presAssocID="{670840EC-CB5B-44E4-B205-82B13A4FC7F4}" presName="parentLeftMargin" presStyleLbl="node1" presStyleIdx="2" presStyleCnt="6"/>
      <dgm:spPr/>
    </dgm:pt>
    <dgm:pt modelId="{AF438420-135B-4EBD-B7FA-02E16A197D99}" type="pres">
      <dgm:prSet presAssocID="{670840EC-CB5B-44E4-B205-82B13A4FC7F4}" presName="parentText" presStyleLbl="node1" presStyleIdx="3" presStyleCnt="6">
        <dgm:presLayoutVars>
          <dgm:chMax val="0"/>
          <dgm:bulletEnabled val="1"/>
        </dgm:presLayoutVars>
      </dgm:prSet>
      <dgm:spPr/>
    </dgm:pt>
    <dgm:pt modelId="{DDD329F6-C7A5-4D50-B8B7-E15224DF3940}" type="pres">
      <dgm:prSet presAssocID="{670840EC-CB5B-44E4-B205-82B13A4FC7F4}" presName="negativeSpace" presStyleCnt="0"/>
      <dgm:spPr/>
    </dgm:pt>
    <dgm:pt modelId="{4B06B7F8-D424-4D53-A928-31CC685E582C}" type="pres">
      <dgm:prSet presAssocID="{670840EC-CB5B-44E4-B205-82B13A4FC7F4}" presName="childText" presStyleLbl="conFgAcc1" presStyleIdx="3" presStyleCnt="6">
        <dgm:presLayoutVars>
          <dgm:bulletEnabled val="1"/>
        </dgm:presLayoutVars>
      </dgm:prSet>
      <dgm:spPr/>
    </dgm:pt>
    <dgm:pt modelId="{227C6DC6-393D-406B-8489-3877C75F22DA}" type="pres">
      <dgm:prSet presAssocID="{DC96047E-F99A-4B72-AB49-6D0A00FF19E1}" presName="spaceBetweenRectangles" presStyleCnt="0"/>
      <dgm:spPr/>
    </dgm:pt>
    <dgm:pt modelId="{E22D8022-0B76-4E1B-8122-30170385296B}" type="pres">
      <dgm:prSet presAssocID="{184AC9FC-D59C-4DB6-97B0-DDE64D9743A8}" presName="parentLin" presStyleCnt="0"/>
      <dgm:spPr/>
    </dgm:pt>
    <dgm:pt modelId="{898E8B50-2223-4CEE-B24E-57963F3CD8AC}" type="pres">
      <dgm:prSet presAssocID="{184AC9FC-D59C-4DB6-97B0-DDE64D9743A8}" presName="parentLeftMargin" presStyleLbl="node1" presStyleIdx="3" presStyleCnt="6"/>
      <dgm:spPr/>
    </dgm:pt>
    <dgm:pt modelId="{53AA6EB1-D456-432A-8D72-4005187F6A5E}" type="pres">
      <dgm:prSet presAssocID="{184AC9FC-D59C-4DB6-97B0-DDE64D9743A8}" presName="parentText" presStyleLbl="node1" presStyleIdx="4" presStyleCnt="6">
        <dgm:presLayoutVars>
          <dgm:chMax val="0"/>
          <dgm:bulletEnabled val="1"/>
        </dgm:presLayoutVars>
      </dgm:prSet>
      <dgm:spPr/>
    </dgm:pt>
    <dgm:pt modelId="{87F01B4A-BC51-4C74-93AB-7BA0B9036967}" type="pres">
      <dgm:prSet presAssocID="{184AC9FC-D59C-4DB6-97B0-DDE64D9743A8}" presName="negativeSpace" presStyleCnt="0"/>
      <dgm:spPr/>
    </dgm:pt>
    <dgm:pt modelId="{0D5092F6-5B9D-496B-9F8E-A76EBFCACDFE}" type="pres">
      <dgm:prSet presAssocID="{184AC9FC-D59C-4DB6-97B0-DDE64D9743A8}" presName="childText" presStyleLbl="conFgAcc1" presStyleIdx="4" presStyleCnt="6">
        <dgm:presLayoutVars>
          <dgm:bulletEnabled val="1"/>
        </dgm:presLayoutVars>
      </dgm:prSet>
      <dgm:spPr/>
    </dgm:pt>
    <dgm:pt modelId="{F7C922F6-1B4B-4CC5-835E-B05C4004F76A}" type="pres">
      <dgm:prSet presAssocID="{693E44D4-A83C-4EEE-BD00-1C63F25B44EF}" presName="spaceBetweenRectangles" presStyleCnt="0"/>
      <dgm:spPr/>
    </dgm:pt>
    <dgm:pt modelId="{AF4FD15D-F45C-45FF-8258-2C06E549CA7A}" type="pres">
      <dgm:prSet presAssocID="{838D1476-41BE-4DC1-B26A-F85EE71C4CA0}" presName="parentLin" presStyleCnt="0"/>
      <dgm:spPr/>
    </dgm:pt>
    <dgm:pt modelId="{3A88C7FB-8FC4-4D40-867B-40B4BDC12FCC}" type="pres">
      <dgm:prSet presAssocID="{838D1476-41BE-4DC1-B26A-F85EE71C4CA0}" presName="parentLeftMargin" presStyleLbl="node1" presStyleIdx="4" presStyleCnt="6"/>
      <dgm:spPr/>
    </dgm:pt>
    <dgm:pt modelId="{EF77774B-012E-4EB9-919B-B901DFD4ACDC}" type="pres">
      <dgm:prSet presAssocID="{838D1476-41BE-4DC1-B26A-F85EE71C4CA0}" presName="parentText" presStyleLbl="node1" presStyleIdx="5" presStyleCnt="6">
        <dgm:presLayoutVars>
          <dgm:chMax val="0"/>
          <dgm:bulletEnabled val="1"/>
        </dgm:presLayoutVars>
      </dgm:prSet>
      <dgm:spPr/>
    </dgm:pt>
    <dgm:pt modelId="{84BFDE2B-9F45-41C5-85DA-7531AD0A40EB}" type="pres">
      <dgm:prSet presAssocID="{838D1476-41BE-4DC1-B26A-F85EE71C4CA0}" presName="negativeSpace" presStyleCnt="0"/>
      <dgm:spPr/>
    </dgm:pt>
    <dgm:pt modelId="{1F0AD108-B20C-4B04-8131-0B1EAE1B1BE7}" type="pres">
      <dgm:prSet presAssocID="{838D1476-41BE-4DC1-B26A-F85EE71C4CA0}" presName="childText" presStyleLbl="conFgAcc1" presStyleIdx="5" presStyleCnt="6">
        <dgm:presLayoutVars>
          <dgm:bulletEnabled val="1"/>
        </dgm:presLayoutVars>
      </dgm:prSet>
      <dgm:spPr/>
    </dgm:pt>
  </dgm:ptLst>
  <dgm:cxnLst>
    <dgm:cxn modelId="{3FE2F605-2788-4050-815E-A768F4F9354A}" srcId="{4C38DE69-A4E7-41B7-AED3-3E6E0A6DBDE9}" destId="{184AC9FC-D59C-4DB6-97B0-DDE64D9743A8}" srcOrd="4" destOrd="0" parTransId="{BB38835C-8E4A-49DF-960A-B0E3D23472A3}" sibTransId="{693E44D4-A83C-4EEE-BD00-1C63F25B44EF}"/>
    <dgm:cxn modelId="{AEAA120F-E2B8-4506-87C4-774B23EC61CC}" srcId="{4C38DE69-A4E7-41B7-AED3-3E6E0A6DBDE9}" destId="{8707FF4D-7C80-4624-B09F-09E542AFE574}" srcOrd="2" destOrd="0" parTransId="{9398BD83-56F9-4C66-B646-22A572DF1A36}" sibTransId="{60927667-0BCA-4156-95B5-4DFD82696331}"/>
    <dgm:cxn modelId="{0D0F4A17-0774-403F-9806-537A0FC9B7E8}" type="presOf" srcId="{184AC9FC-D59C-4DB6-97B0-DDE64D9743A8}" destId="{53AA6EB1-D456-432A-8D72-4005187F6A5E}" srcOrd="1" destOrd="0" presId="urn:microsoft.com/office/officeart/2005/8/layout/list1"/>
    <dgm:cxn modelId="{7ED4EF27-FDB8-415A-AAB8-D9E66DA346EF}" type="presOf" srcId="{8707FF4D-7C80-4624-B09F-09E542AFE574}" destId="{29ED51B5-8F79-4653-81FD-A0CEF323D408}" srcOrd="1" destOrd="0" presId="urn:microsoft.com/office/officeart/2005/8/layout/list1"/>
    <dgm:cxn modelId="{1284102A-19D8-4458-82FF-2BAE9DEB4119}" type="presOf" srcId="{BAF6B64B-5094-4B9D-B05C-19BDC2E2EE29}" destId="{6CA7C241-CED4-407F-B676-19604839E61B}" srcOrd="1" destOrd="0" presId="urn:microsoft.com/office/officeart/2005/8/layout/list1"/>
    <dgm:cxn modelId="{A61C102D-DC6D-4FC8-AB42-A19F47E02AC7}" type="presOf" srcId="{4C38DE69-A4E7-41B7-AED3-3E6E0A6DBDE9}" destId="{220F3D3E-CF17-44B5-83A3-5265A4A35685}" srcOrd="0" destOrd="0" presId="urn:microsoft.com/office/officeart/2005/8/layout/list1"/>
    <dgm:cxn modelId="{CCA33E3A-61B2-400C-BCE9-5546E56A0EE5}" srcId="{4C38DE69-A4E7-41B7-AED3-3E6E0A6DBDE9}" destId="{838D1476-41BE-4DC1-B26A-F85EE71C4CA0}" srcOrd="5" destOrd="0" parTransId="{1C5E1E4D-3A4F-4626-8535-973E3A5115C9}" sibTransId="{A2D99EC7-002D-4BFB-9913-CE8490D16F1A}"/>
    <dgm:cxn modelId="{D116205D-4422-4A3B-9164-7F6FBABDCD25}" type="presOf" srcId="{184AC9FC-D59C-4DB6-97B0-DDE64D9743A8}" destId="{898E8B50-2223-4CEE-B24E-57963F3CD8AC}" srcOrd="0" destOrd="0" presId="urn:microsoft.com/office/officeart/2005/8/layout/list1"/>
    <dgm:cxn modelId="{C3194F45-0D2E-4C94-BC66-3AE787091F21}" type="presOf" srcId="{838D1476-41BE-4DC1-B26A-F85EE71C4CA0}" destId="{3A88C7FB-8FC4-4D40-867B-40B4BDC12FCC}" srcOrd="0" destOrd="0" presId="urn:microsoft.com/office/officeart/2005/8/layout/list1"/>
    <dgm:cxn modelId="{2071D56D-CB4D-4F1F-A92F-12909AC1E286}" type="presOf" srcId="{838D1476-41BE-4DC1-B26A-F85EE71C4CA0}" destId="{EF77774B-012E-4EB9-919B-B901DFD4ACDC}" srcOrd="1" destOrd="0" presId="urn:microsoft.com/office/officeart/2005/8/layout/list1"/>
    <dgm:cxn modelId="{002E407D-8E0D-479F-BF38-9AF983E2F261}" type="presOf" srcId="{F6E350A9-312E-4ECC-A7A1-D1536CEF6C24}" destId="{C31EC41B-619D-4535-8CAB-2934C73760F0}" srcOrd="0" destOrd="0" presId="urn:microsoft.com/office/officeart/2005/8/layout/list1"/>
    <dgm:cxn modelId="{BFEC438D-CE46-4D2E-826E-9EBD186C0E26}" type="presOf" srcId="{BAF6B64B-5094-4B9D-B05C-19BDC2E2EE29}" destId="{DD2802B9-375F-44E8-8EAD-1BD75618BBCA}" srcOrd="0" destOrd="0" presId="urn:microsoft.com/office/officeart/2005/8/layout/list1"/>
    <dgm:cxn modelId="{9840688F-0D3A-4AEE-B0F0-94AB38FF0724}" type="presOf" srcId="{670840EC-CB5B-44E4-B205-82B13A4FC7F4}" destId="{AF438420-135B-4EBD-B7FA-02E16A197D99}" srcOrd="1" destOrd="0" presId="urn:microsoft.com/office/officeart/2005/8/layout/list1"/>
    <dgm:cxn modelId="{AAF53C94-68D7-4B6D-88A0-841AE24E4A20}" type="presOf" srcId="{F6E350A9-312E-4ECC-A7A1-D1536CEF6C24}" destId="{40905F2C-0A80-43DE-8EB9-597136FFA01F}" srcOrd="1" destOrd="0" presId="urn:microsoft.com/office/officeart/2005/8/layout/list1"/>
    <dgm:cxn modelId="{A760E9C0-723E-43FC-A5DD-4E07276D42FA}" srcId="{4C38DE69-A4E7-41B7-AED3-3E6E0A6DBDE9}" destId="{670840EC-CB5B-44E4-B205-82B13A4FC7F4}" srcOrd="3" destOrd="0" parTransId="{BCA54029-BD16-414F-A2C2-B0175952C01B}" sibTransId="{DC96047E-F99A-4B72-AB49-6D0A00FF19E1}"/>
    <dgm:cxn modelId="{3339B9C9-730C-40C1-9212-5A41CB47A350}" type="presOf" srcId="{8707FF4D-7C80-4624-B09F-09E542AFE574}" destId="{647F21C9-4B0F-4552-BE91-ACD5CE546DAB}" srcOrd="0" destOrd="0" presId="urn:microsoft.com/office/officeart/2005/8/layout/list1"/>
    <dgm:cxn modelId="{151147EE-6867-47F4-8888-FA8689927C25}" type="presOf" srcId="{670840EC-CB5B-44E4-B205-82B13A4FC7F4}" destId="{ABD1FC53-A691-4D28-8BE1-0DAD11E926A8}" srcOrd="0" destOrd="0" presId="urn:microsoft.com/office/officeart/2005/8/layout/list1"/>
    <dgm:cxn modelId="{F2D14CF9-37F8-424F-B800-45D1C9853A67}" srcId="{4C38DE69-A4E7-41B7-AED3-3E6E0A6DBDE9}" destId="{BAF6B64B-5094-4B9D-B05C-19BDC2E2EE29}" srcOrd="0" destOrd="0" parTransId="{590D5FAF-7C3A-4688-BC98-1391195CE1B0}" sibTransId="{B4613E16-07A9-44AB-8B2F-36BFB6109426}"/>
    <dgm:cxn modelId="{0E876FF9-EE65-48CD-A7FB-F9EAED107906}" srcId="{4C38DE69-A4E7-41B7-AED3-3E6E0A6DBDE9}" destId="{F6E350A9-312E-4ECC-A7A1-D1536CEF6C24}" srcOrd="1" destOrd="0" parTransId="{0188BD03-614E-439D-B881-7463C86CB45C}" sibTransId="{454F7E5E-3EEB-4765-85E1-984A26B52F23}"/>
    <dgm:cxn modelId="{43612F24-B03C-4863-A891-8107FF68AD0A}" type="presParOf" srcId="{220F3D3E-CF17-44B5-83A3-5265A4A35685}" destId="{65DEB494-7B76-4D83-89BF-4E69FB690650}" srcOrd="0" destOrd="0" presId="urn:microsoft.com/office/officeart/2005/8/layout/list1"/>
    <dgm:cxn modelId="{FF34A6FE-81AA-4D95-8103-4CBDB6F340DB}" type="presParOf" srcId="{65DEB494-7B76-4D83-89BF-4E69FB690650}" destId="{DD2802B9-375F-44E8-8EAD-1BD75618BBCA}" srcOrd="0" destOrd="0" presId="urn:microsoft.com/office/officeart/2005/8/layout/list1"/>
    <dgm:cxn modelId="{3906D8B5-857C-4B6F-B4B1-E8410F881205}" type="presParOf" srcId="{65DEB494-7B76-4D83-89BF-4E69FB690650}" destId="{6CA7C241-CED4-407F-B676-19604839E61B}" srcOrd="1" destOrd="0" presId="urn:microsoft.com/office/officeart/2005/8/layout/list1"/>
    <dgm:cxn modelId="{9FF48E9F-CE48-4D3C-B8A3-710FE3001627}" type="presParOf" srcId="{220F3D3E-CF17-44B5-83A3-5265A4A35685}" destId="{99EBB2C6-9420-4307-BBC3-F2F1DA3B2F55}" srcOrd="1" destOrd="0" presId="urn:microsoft.com/office/officeart/2005/8/layout/list1"/>
    <dgm:cxn modelId="{33999BAB-CC08-475B-8453-D7D79BA0A5C6}" type="presParOf" srcId="{220F3D3E-CF17-44B5-83A3-5265A4A35685}" destId="{59CB15DD-A36C-40E8-96B3-5394CCCE66F8}" srcOrd="2" destOrd="0" presId="urn:microsoft.com/office/officeart/2005/8/layout/list1"/>
    <dgm:cxn modelId="{343E1A0A-C58E-4647-87D2-71A1724CC64C}" type="presParOf" srcId="{220F3D3E-CF17-44B5-83A3-5265A4A35685}" destId="{B55FFC5E-AA8F-4EA1-9C04-B7FA07E83B3E}" srcOrd="3" destOrd="0" presId="urn:microsoft.com/office/officeart/2005/8/layout/list1"/>
    <dgm:cxn modelId="{DE0642AD-02BC-4134-8CAA-FE021547A29E}" type="presParOf" srcId="{220F3D3E-CF17-44B5-83A3-5265A4A35685}" destId="{3641BAD8-D2E3-4FC9-B114-7222CEFACA6F}" srcOrd="4" destOrd="0" presId="urn:microsoft.com/office/officeart/2005/8/layout/list1"/>
    <dgm:cxn modelId="{93D2C544-80E2-46CB-BF04-33CE3CE3528C}" type="presParOf" srcId="{3641BAD8-D2E3-4FC9-B114-7222CEFACA6F}" destId="{C31EC41B-619D-4535-8CAB-2934C73760F0}" srcOrd="0" destOrd="0" presId="urn:microsoft.com/office/officeart/2005/8/layout/list1"/>
    <dgm:cxn modelId="{47F62B0A-ED16-4C28-86FA-AFAFDFEC19D7}" type="presParOf" srcId="{3641BAD8-D2E3-4FC9-B114-7222CEFACA6F}" destId="{40905F2C-0A80-43DE-8EB9-597136FFA01F}" srcOrd="1" destOrd="0" presId="urn:microsoft.com/office/officeart/2005/8/layout/list1"/>
    <dgm:cxn modelId="{2AEBA59F-E168-4420-9FE8-3727657846BD}" type="presParOf" srcId="{220F3D3E-CF17-44B5-83A3-5265A4A35685}" destId="{67D3A6C9-275E-4F52-B435-C20340F2D741}" srcOrd="5" destOrd="0" presId="urn:microsoft.com/office/officeart/2005/8/layout/list1"/>
    <dgm:cxn modelId="{75950BDB-1E1A-4141-B882-16436E9E3B45}" type="presParOf" srcId="{220F3D3E-CF17-44B5-83A3-5265A4A35685}" destId="{941A50FE-071D-4B61-BEB7-009D44E7D728}" srcOrd="6" destOrd="0" presId="urn:microsoft.com/office/officeart/2005/8/layout/list1"/>
    <dgm:cxn modelId="{5A8535F1-D5D4-4672-9991-133DD06E86AC}" type="presParOf" srcId="{220F3D3E-CF17-44B5-83A3-5265A4A35685}" destId="{5A3399D6-9C89-469F-A399-1828ED5B44E7}" srcOrd="7" destOrd="0" presId="urn:microsoft.com/office/officeart/2005/8/layout/list1"/>
    <dgm:cxn modelId="{8ED73AD1-6288-48C7-ADA3-4553A4F48CFE}" type="presParOf" srcId="{220F3D3E-CF17-44B5-83A3-5265A4A35685}" destId="{5AF6F2EB-A01B-45AC-809E-50C4E43E1024}" srcOrd="8" destOrd="0" presId="urn:microsoft.com/office/officeart/2005/8/layout/list1"/>
    <dgm:cxn modelId="{EB566540-BEBA-48F9-9387-1D9F6B5944CB}" type="presParOf" srcId="{5AF6F2EB-A01B-45AC-809E-50C4E43E1024}" destId="{647F21C9-4B0F-4552-BE91-ACD5CE546DAB}" srcOrd="0" destOrd="0" presId="urn:microsoft.com/office/officeart/2005/8/layout/list1"/>
    <dgm:cxn modelId="{7986367B-40F8-48E5-BAB3-16B0DEEBCC62}" type="presParOf" srcId="{5AF6F2EB-A01B-45AC-809E-50C4E43E1024}" destId="{29ED51B5-8F79-4653-81FD-A0CEF323D408}" srcOrd="1" destOrd="0" presId="urn:microsoft.com/office/officeart/2005/8/layout/list1"/>
    <dgm:cxn modelId="{84956559-1405-45A0-A705-5BD6AB58B864}" type="presParOf" srcId="{220F3D3E-CF17-44B5-83A3-5265A4A35685}" destId="{B5BE39A3-ADE3-4A63-974C-D3C2D7E007A8}" srcOrd="9" destOrd="0" presId="urn:microsoft.com/office/officeart/2005/8/layout/list1"/>
    <dgm:cxn modelId="{FD6D1FB0-3DEB-4C22-B3A7-D069EC544C74}" type="presParOf" srcId="{220F3D3E-CF17-44B5-83A3-5265A4A35685}" destId="{D792B68F-320F-4279-954A-5BA5B7F98E4B}" srcOrd="10" destOrd="0" presId="urn:microsoft.com/office/officeart/2005/8/layout/list1"/>
    <dgm:cxn modelId="{3EBE093A-7E79-4C38-9A09-EBB30AF38B84}" type="presParOf" srcId="{220F3D3E-CF17-44B5-83A3-5265A4A35685}" destId="{6FFACCB5-18FE-423D-8B18-45064AC4D475}" srcOrd="11" destOrd="0" presId="urn:microsoft.com/office/officeart/2005/8/layout/list1"/>
    <dgm:cxn modelId="{5D9FD0DA-79AF-4833-874F-875346C6A2E4}" type="presParOf" srcId="{220F3D3E-CF17-44B5-83A3-5265A4A35685}" destId="{8A2CF653-7DA2-48AE-9388-3BA519872B45}" srcOrd="12" destOrd="0" presId="urn:microsoft.com/office/officeart/2005/8/layout/list1"/>
    <dgm:cxn modelId="{D77C5104-3034-4D44-B760-FB2E674C230E}" type="presParOf" srcId="{8A2CF653-7DA2-48AE-9388-3BA519872B45}" destId="{ABD1FC53-A691-4D28-8BE1-0DAD11E926A8}" srcOrd="0" destOrd="0" presId="urn:microsoft.com/office/officeart/2005/8/layout/list1"/>
    <dgm:cxn modelId="{20D5092E-C42D-4ECD-BB87-87E5DF005A87}" type="presParOf" srcId="{8A2CF653-7DA2-48AE-9388-3BA519872B45}" destId="{AF438420-135B-4EBD-B7FA-02E16A197D99}" srcOrd="1" destOrd="0" presId="urn:microsoft.com/office/officeart/2005/8/layout/list1"/>
    <dgm:cxn modelId="{4FD566EF-A906-42E1-8396-62F4DB77C1DB}" type="presParOf" srcId="{220F3D3E-CF17-44B5-83A3-5265A4A35685}" destId="{DDD329F6-C7A5-4D50-B8B7-E15224DF3940}" srcOrd="13" destOrd="0" presId="urn:microsoft.com/office/officeart/2005/8/layout/list1"/>
    <dgm:cxn modelId="{A709714C-2EF3-4F02-BD13-778F1F2BA6F6}" type="presParOf" srcId="{220F3D3E-CF17-44B5-83A3-5265A4A35685}" destId="{4B06B7F8-D424-4D53-A928-31CC685E582C}" srcOrd="14" destOrd="0" presId="urn:microsoft.com/office/officeart/2005/8/layout/list1"/>
    <dgm:cxn modelId="{638E375A-7DC2-40C8-A3C7-394E1318059F}" type="presParOf" srcId="{220F3D3E-CF17-44B5-83A3-5265A4A35685}" destId="{227C6DC6-393D-406B-8489-3877C75F22DA}" srcOrd="15" destOrd="0" presId="urn:microsoft.com/office/officeart/2005/8/layout/list1"/>
    <dgm:cxn modelId="{B23BF234-2B9D-4819-B6AC-2FF9F4F6F6BB}" type="presParOf" srcId="{220F3D3E-CF17-44B5-83A3-5265A4A35685}" destId="{E22D8022-0B76-4E1B-8122-30170385296B}" srcOrd="16" destOrd="0" presId="urn:microsoft.com/office/officeart/2005/8/layout/list1"/>
    <dgm:cxn modelId="{702A08DC-7028-4E1E-998F-78EAE8CB085F}" type="presParOf" srcId="{E22D8022-0B76-4E1B-8122-30170385296B}" destId="{898E8B50-2223-4CEE-B24E-57963F3CD8AC}" srcOrd="0" destOrd="0" presId="urn:microsoft.com/office/officeart/2005/8/layout/list1"/>
    <dgm:cxn modelId="{914A5A2D-324A-4442-8FF1-6C3911FFB1BD}" type="presParOf" srcId="{E22D8022-0B76-4E1B-8122-30170385296B}" destId="{53AA6EB1-D456-432A-8D72-4005187F6A5E}" srcOrd="1" destOrd="0" presId="urn:microsoft.com/office/officeart/2005/8/layout/list1"/>
    <dgm:cxn modelId="{6D985195-F93F-4479-9335-5F1242E58A47}" type="presParOf" srcId="{220F3D3E-CF17-44B5-83A3-5265A4A35685}" destId="{87F01B4A-BC51-4C74-93AB-7BA0B9036967}" srcOrd="17" destOrd="0" presId="urn:microsoft.com/office/officeart/2005/8/layout/list1"/>
    <dgm:cxn modelId="{C8EC8B19-C131-42B1-96FD-0A9BAD2C1DD2}" type="presParOf" srcId="{220F3D3E-CF17-44B5-83A3-5265A4A35685}" destId="{0D5092F6-5B9D-496B-9F8E-A76EBFCACDFE}" srcOrd="18" destOrd="0" presId="urn:microsoft.com/office/officeart/2005/8/layout/list1"/>
    <dgm:cxn modelId="{13E1833C-9A23-4D1D-9455-E00A04CE0DB9}" type="presParOf" srcId="{220F3D3E-CF17-44B5-83A3-5265A4A35685}" destId="{F7C922F6-1B4B-4CC5-835E-B05C4004F76A}" srcOrd="19" destOrd="0" presId="urn:microsoft.com/office/officeart/2005/8/layout/list1"/>
    <dgm:cxn modelId="{94572595-DD15-4468-82D4-05E97A36AD79}" type="presParOf" srcId="{220F3D3E-CF17-44B5-83A3-5265A4A35685}" destId="{AF4FD15D-F45C-45FF-8258-2C06E549CA7A}" srcOrd="20" destOrd="0" presId="urn:microsoft.com/office/officeart/2005/8/layout/list1"/>
    <dgm:cxn modelId="{0488810F-B5CE-42AC-961E-18E3B2AA5C7D}" type="presParOf" srcId="{AF4FD15D-F45C-45FF-8258-2C06E549CA7A}" destId="{3A88C7FB-8FC4-4D40-867B-40B4BDC12FCC}" srcOrd="0" destOrd="0" presId="urn:microsoft.com/office/officeart/2005/8/layout/list1"/>
    <dgm:cxn modelId="{F5855D57-4ACC-4734-A4C9-FE31955921F0}" type="presParOf" srcId="{AF4FD15D-F45C-45FF-8258-2C06E549CA7A}" destId="{EF77774B-012E-4EB9-919B-B901DFD4ACDC}" srcOrd="1" destOrd="0" presId="urn:microsoft.com/office/officeart/2005/8/layout/list1"/>
    <dgm:cxn modelId="{CA8F0A75-74F1-44DF-A82A-4AE40D48807B}" type="presParOf" srcId="{220F3D3E-CF17-44B5-83A3-5265A4A35685}" destId="{84BFDE2B-9F45-41C5-85DA-7531AD0A40EB}" srcOrd="21" destOrd="0" presId="urn:microsoft.com/office/officeart/2005/8/layout/list1"/>
    <dgm:cxn modelId="{8B0F2BC3-26F4-409C-A7EE-61E774FA9981}" type="presParOf" srcId="{220F3D3E-CF17-44B5-83A3-5265A4A35685}" destId="{1F0AD108-B20C-4B04-8131-0B1EAE1B1BE7}" srcOrd="22" destOrd="0" presId="urn:microsoft.com/office/officeart/2005/8/layout/lis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CB15DD-A36C-40E8-96B3-5394CCCE66F8}">
      <dsp:nvSpPr>
        <dsp:cNvPr id="0" name=""/>
        <dsp:cNvSpPr/>
      </dsp:nvSpPr>
      <dsp:spPr>
        <a:xfrm>
          <a:off x="0" y="350719"/>
          <a:ext cx="5492115" cy="3780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CA7C241-CED4-407F-B676-19604839E61B}">
      <dsp:nvSpPr>
        <dsp:cNvPr id="0" name=""/>
        <dsp:cNvSpPr/>
      </dsp:nvSpPr>
      <dsp:spPr>
        <a:xfrm>
          <a:off x="274605" y="129319"/>
          <a:ext cx="3844480" cy="44280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312" tIns="0" rIns="145312" bIns="0" numCol="1" spcCol="1270" anchor="ctr" anchorCtr="0">
          <a:noAutofit/>
        </a:bodyPr>
        <a:lstStyle/>
        <a:p>
          <a:pPr marL="0" lvl="0" indent="0" algn="l" defTabSz="889000">
            <a:lnSpc>
              <a:spcPct val="90000"/>
            </a:lnSpc>
            <a:spcBef>
              <a:spcPct val="0"/>
            </a:spcBef>
            <a:spcAft>
              <a:spcPct val="35000"/>
            </a:spcAft>
            <a:buNone/>
          </a:pPr>
          <a:r>
            <a:rPr lang="en-US" sz="2000" kern="1200">
              <a:latin typeface="Arial" panose="020B0604020202020204" pitchFamily="34" charset="0"/>
              <a:cs typeface="Arial" panose="020B0604020202020204" pitchFamily="34" charset="0"/>
            </a:rPr>
            <a:t>setting a destination</a:t>
          </a:r>
        </a:p>
      </dsp:txBody>
      <dsp:txXfrm>
        <a:off x="296221" y="150935"/>
        <a:ext cx="3801248" cy="399568"/>
      </dsp:txXfrm>
    </dsp:sp>
    <dsp:sp modelId="{941A50FE-071D-4B61-BEB7-009D44E7D728}">
      <dsp:nvSpPr>
        <dsp:cNvPr id="0" name=""/>
        <dsp:cNvSpPr/>
      </dsp:nvSpPr>
      <dsp:spPr>
        <a:xfrm>
          <a:off x="0" y="1336620"/>
          <a:ext cx="5492115" cy="3780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0905F2C-0A80-43DE-8EB9-597136FFA01F}">
      <dsp:nvSpPr>
        <dsp:cNvPr id="0" name=""/>
        <dsp:cNvSpPr/>
      </dsp:nvSpPr>
      <dsp:spPr>
        <a:xfrm>
          <a:off x="274605" y="809719"/>
          <a:ext cx="3844480" cy="748301"/>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312" tIns="0" rIns="145312" bIns="0" numCol="1" spcCol="1270" anchor="ctr" anchorCtr="0">
          <a:noAutofit/>
        </a:bodyPr>
        <a:lstStyle/>
        <a:p>
          <a:pPr marL="0" lvl="0" indent="0" algn="l" defTabSz="889000">
            <a:lnSpc>
              <a:spcPct val="90000"/>
            </a:lnSpc>
            <a:spcBef>
              <a:spcPct val="0"/>
            </a:spcBef>
            <a:spcAft>
              <a:spcPct val="35000"/>
            </a:spcAft>
            <a:buNone/>
          </a:pPr>
          <a:r>
            <a:rPr lang="en-US" sz="2000" kern="1200">
              <a:latin typeface="Arial" panose="020B0604020202020204" pitchFamily="34" charset="0"/>
              <a:cs typeface="Arial" panose="020B0604020202020204" pitchFamily="34" charset="0"/>
            </a:rPr>
            <a:t>demonstrating a trusting group culture</a:t>
          </a:r>
        </a:p>
      </dsp:txBody>
      <dsp:txXfrm>
        <a:off x="311134" y="846248"/>
        <a:ext cx="3771422" cy="675243"/>
      </dsp:txXfrm>
    </dsp:sp>
    <dsp:sp modelId="{D792B68F-320F-4279-954A-5BA5B7F98E4B}">
      <dsp:nvSpPr>
        <dsp:cNvPr id="0" name=""/>
        <dsp:cNvSpPr/>
      </dsp:nvSpPr>
      <dsp:spPr>
        <a:xfrm>
          <a:off x="0" y="2394955"/>
          <a:ext cx="5492115" cy="3780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9ED51B5-8F79-4653-81FD-A0CEF323D408}">
      <dsp:nvSpPr>
        <dsp:cNvPr id="0" name=""/>
        <dsp:cNvSpPr/>
      </dsp:nvSpPr>
      <dsp:spPr>
        <a:xfrm>
          <a:off x="274605" y="1795620"/>
          <a:ext cx="3844480" cy="82073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312" tIns="0" rIns="145312" bIns="0" numCol="1" spcCol="1270" anchor="ctr" anchorCtr="0">
          <a:noAutofit/>
        </a:bodyPr>
        <a:lstStyle/>
        <a:p>
          <a:pPr marL="0" lvl="0" indent="0" algn="l" defTabSz="889000">
            <a:lnSpc>
              <a:spcPct val="90000"/>
            </a:lnSpc>
            <a:spcBef>
              <a:spcPct val="0"/>
            </a:spcBef>
            <a:spcAft>
              <a:spcPct val="35000"/>
            </a:spcAft>
            <a:buNone/>
          </a:pPr>
          <a:r>
            <a:rPr lang="en-US" sz="2000" kern="1200">
              <a:latin typeface="Arial" panose="020B0604020202020204" pitchFamily="34" charset="0"/>
              <a:cs typeface="Arial" panose="020B0604020202020204" pitchFamily="34" charset="0"/>
            </a:rPr>
            <a:t>paying attention - looking for clues</a:t>
          </a:r>
        </a:p>
      </dsp:txBody>
      <dsp:txXfrm>
        <a:off x="314670" y="1835685"/>
        <a:ext cx="3764350" cy="740604"/>
      </dsp:txXfrm>
    </dsp:sp>
    <dsp:sp modelId="{4B06B7F8-D424-4D53-A928-31CC685E582C}">
      <dsp:nvSpPr>
        <dsp:cNvPr id="0" name=""/>
        <dsp:cNvSpPr/>
      </dsp:nvSpPr>
      <dsp:spPr>
        <a:xfrm>
          <a:off x="0" y="3075355"/>
          <a:ext cx="5492115" cy="3780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F438420-135B-4EBD-B7FA-02E16A197D99}">
      <dsp:nvSpPr>
        <dsp:cNvPr id="0" name=""/>
        <dsp:cNvSpPr/>
      </dsp:nvSpPr>
      <dsp:spPr>
        <a:xfrm>
          <a:off x="274605" y="2853955"/>
          <a:ext cx="3844480" cy="44280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312" tIns="0" rIns="145312" bIns="0" numCol="1" spcCol="1270" anchor="ctr" anchorCtr="0">
          <a:noAutofit/>
        </a:bodyPr>
        <a:lstStyle/>
        <a:p>
          <a:pPr marL="0" lvl="0" indent="0" algn="l" defTabSz="889000">
            <a:lnSpc>
              <a:spcPct val="90000"/>
            </a:lnSpc>
            <a:spcBef>
              <a:spcPct val="0"/>
            </a:spcBef>
            <a:spcAft>
              <a:spcPct val="35000"/>
            </a:spcAft>
            <a:buNone/>
          </a:pPr>
          <a:r>
            <a:rPr lang="en-US" sz="2000" kern="1200">
              <a:latin typeface="Arial" panose="020B0604020202020204" pitchFamily="34" charset="0"/>
              <a:cs typeface="Arial" panose="020B0604020202020204" pitchFamily="34" charset="0"/>
            </a:rPr>
            <a:t>connecting with key people</a:t>
          </a:r>
        </a:p>
      </dsp:txBody>
      <dsp:txXfrm>
        <a:off x="296221" y="2875571"/>
        <a:ext cx="3801248" cy="399568"/>
      </dsp:txXfrm>
    </dsp:sp>
    <dsp:sp modelId="{0D5092F6-5B9D-496B-9F8E-A76EBFCACDFE}">
      <dsp:nvSpPr>
        <dsp:cNvPr id="0" name=""/>
        <dsp:cNvSpPr/>
      </dsp:nvSpPr>
      <dsp:spPr>
        <a:xfrm>
          <a:off x="0" y="3755755"/>
          <a:ext cx="5492115" cy="3780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3AA6EB1-D456-432A-8D72-4005187F6A5E}">
      <dsp:nvSpPr>
        <dsp:cNvPr id="0" name=""/>
        <dsp:cNvSpPr/>
      </dsp:nvSpPr>
      <dsp:spPr>
        <a:xfrm>
          <a:off x="274605" y="3534355"/>
          <a:ext cx="3844480" cy="44280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312" tIns="0" rIns="145312" bIns="0" numCol="1" spcCol="1270" anchor="ctr" anchorCtr="0">
          <a:noAutofit/>
        </a:bodyPr>
        <a:lstStyle/>
        <a:p>
          <a:pPr marL="0" lvl="0" indent="0" algn="l" defTabSz="889000">
            <a:lnSpc>
              <a:spcPct val="90000"/>
            </a:lnSpc>
            <a:spcBef>
              <a:spcPct val="0"/>
            </a:spcBef>
            <a:spcAft>
              <a:spcPct val="35000"/>
            </a:spcAft>
            <a:buNone/>
          </a:pPr>
          <a:r>
            <a:rPr lang="en-US" sz="2000" kern="1200">
              <a:latin typeface="Arial" panose="020B0604020202020204" pitchFamily="34" charset="0"/>
              <a:cs typeface="Arial" panose="020B0604020202020204" pitchFamily="34" charset="0"/>
            </a:rPr>
            <a:t>structuring success</a:t>
          </a:r>
        </a:p>
      </dsp:txBody>
      <dsp:txXfrm>
        <a:off x="296221" y="3555971"/>
        <a:ext cx="3801248" cy="399568"/>
      </dsp:txXfrm>
    </dsp:sp>
    <dsp:sp modelId="{1F0AD108-B20C-4B04-8131-0B1EAE1B1BE7}">
      <dsp:nvSpPr>
        <dsp:cNvPr id="0" name=""/>
        <dsp:cNvSpPr/>
      </dsp:nvSpPr>
      <dsp:spPr>
        <a:xfrm>
          <a:off x="0" y="4436155"/>
          <a:ext cx="5492115" cy="3780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F77774B-012E-4EB9-919B-B901DFD4ACDC}">
      <dsp:nvSpPr>
        <dsp:cNvPr id="0" name=""/>
        <dsp:cNvSpPr/>
      </dsp:nvSpPr>
      <dsp:spPr>
        <a:xfrm>
          <a:off x="274605" y="4214755"/>
          <a:ext cx="3844480" cy="44280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312" tIns="0" rIns="145312" bIns="0" numCol="1" spcCol="1270" anchor="ctr" anchorCtr="0">
          <a:noAutofit/>
        </a:bodyPr>
        <a:lstStyle/>
        <a:p>
          <a:pPr marL="0" lvl="0" indent="0" algn="l" defTabSz="889000">
            <a:lnSpc>
              <a:spcPct val="90000"/>
            </a:lnSpc>
            <a:spcBef>
              <a:spcPct val="0"/>
            </a:spcBef>
            <a:spcAft>
              <a:spcPct val="35000"/>
            </a:spcAft>
            <a:buNone/>
          </a:pPr>
          <a:r>
            <a:rPr lang="en-US" sz="2000" kern="1200">
              <a:latin typeface="Arial" panose="020B0604020202020204" pitchFamily="34" charset="0"/>
              <a:cs typeface="Arial" panose="020B0604020202020204" pitchFamily="34" charset="0"/>
            </a:rPr>
            <a:t>getting "out of the way"</a:t>
          </a:r>
        </a:p>
      </dsp:txBody>
      <dsp:txXfrm>
        <a:off x="296221" y="4236371"/>
        <a:ext cx="3801248" cy="399568"/>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44AA3-F8AB-4660-924B-1B44C0907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5990</Words>
  <Characters>34144</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benjamin</dc:creator>
  <cp:keywords/>
  <dc:description/>
  <cp:lastModifiedBy>Mark Benjamin</cp:lastModifiedBy>
  <cp:revision>2</cp:revision>
  <cp:lastPrinted>2022-09-02T03:41:00Z</cp:lastPrinted>
  <dcterms:created xsi:type="dcterms:W3CDTF">2023-04-20T02:15:00Z</dcterms:created>
  <dcterms:modified xsi:type="dcterms:W3CDTF">2023-04-20T02:15:00Z</dcterms:modified>
</cp:coreProperties>
</file>